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49B6F" w14:textId="2F158E10" w:rsidR="00072EEB" w:rsidRPr="0010188A" w:rsidRDefault="0010188A" w:rsidP="00072EEB">
      <w:pPr>
        <w:tabs>
          <w:tab w:val="left" w:pos="1134"/>
        </w:tabs>
        <w:jc w:val="center"/>
        <w:rPr>
          <w:rFonts w:asciiTheme="majorHAnsi" w:hAnsiTheme="majorHAnsi" w:cs="Calibri"/>
          <w:b/>
          <w:i/>
          <w:iCs/>
        </w:rPr>
      </w:pPr>
      <w:bookmarkStart w:id="0" w:name="_Hlk161295648"/>
      <w:r w:rsidRPr="0010188A">
        <w:rPr>
          <w:rFonts w:asciiTheme="majorHAnsi" w:hAnsiTheme="majorHAnsi" w:cs="Calibri"/>
          <w:b/>
          <w:i/>
          <w:iCs/>
        </w:rPr>
        <w:t>„</w:t>
      </w:r>
      <w:r w:rsidR="00D64653">
        <w:rPr>
          <w:rFonts w:cs="Calibri"/>
          <w:b/>
        </w:rPr>
        <w:t>Utrzymanie w czystości obiektów ZTM w Rzeszowie – Rzeszowskie Centrum Komunikacyjne</w:t>
      </w:r>
      <w:r w:rsidRPr="0010188A">
        <w:rPr>
          <w:rFonts w:asciiTheme="majorHAnsi" w:hAnsiTheme="majorHAnsi" w:cs="Calibri"/>
          <w:b/>
          <w:i/>
          <w:iCs/>
        </w:rPr>
        <w:t>”</w:t>
      </w:r>
      <w:bookmarkEnd w:id="0"/>
    </w:p>
    <w:p w14:paraId="00A0B902" w14:textId="77777777" w:rsidR="0010188A" w:rsidRPr="00072EEB" w:rsidRDefault="0010188A" w:rsidP="00072EEB">
      <w:pPr>
        <w:tabs>
          <w:tab w:val="left" w:pos="1134"/>
        </w:tabs>
        <w:jc w:val="center"/>
        <w:rPr>
          <w:rFonts w:asciiTheme="majorHAnsi" w:hAnsiTheme="majorHAnsi"/>
          <w:b/>
          <w:szCs w:val="24"/>
        </w:rPr>
      </w:pPr>
    </w:p>
    <w:p w14:paraId="4AD4CAA2" w14:textId="43A0B783" w:rsidR="00181D8C" w:rsidRDefault="00F039DE" w:rsidP="007274C9">
      <w:pPr>
        <w:pStyle w:val="Nagwek20"/>
        <w:keepNext/>
        <w:keepLines/>
        <w:numPr>
          <w:ilvl w:val="0"/>
          <w:numId w:val="30"/>
        </w:numPr>
        <w:shd w:val="clear" w:color="auto" w:fill="auto"/>
        <w:tabs>
          <w:tab w:val="left" w:pos="270"/>
        </w:tabs>
        <w:spacing w:before="0" w:line="240" w:lineRule="auto"/>
        <w:jc w:val="both"/>
        <w:rPr>
          <w:rFonts w:asciiTheme="majorHAnsi" w:hAnsiTheme="majorHAnsi"/>
          <w:b/>
          <w:sz w:val="24"/>
          <w:szCs w:val="24"/>
        </w:rPr>
      </w:pPr>
      <w:bookmarkStart w:id="1" w:name="bookmark10"/>
      <w:r w:rsidRPr="00230EF0">
        <w:rPr>
          <w:rFonts w:asciiTheme="majorHAnsi" w:hAnsiTheme="majorHAnsi"/>
          <w:b/>
          <w:sz w:val="24"/>
          <w:szCs w:val="24"/>
        </w:rPr>
        <w:t xml:space="preserve">Sprzątanie </w:t>
      </w:r>
      <w:r w:rsidR="005E6582">
        <w:rPr>
          <w:rFonts w:asciiTheme="majorHAnsi" w:hAnsiTheme="majorHAnsi"/>
          <w:b/>
          <w:sz w:val="24"/>
          <w:szCs w:val="24"/>
        </w:rPr>
        <w:t>Rzeszowskiego Centrum Komunikacyjnego - RCK</w:t>
      </w:r>
      <w:r w:rsidR="00181D8C" w:rsidRPr="00230EF0">
        <w:rPr>
          <w:rFonts w:asciiTheme="majorHAnsi" w:hAnsiTheme="majorHAnsi"/>
          <w:b/>
          <w:sz w:val="24"/>
          <w:szCs w:val="24"/>
        </w:rPr>
        <w:t xml:space="preserve"> (</w:t>
      </w:r>
      <w:r w:rsidR="005E6582">
        <w:rPr>
          <w:rFonts w:asciiTheme="majorHAnsi" w:hAnsiTheme="majorHAnsi"/>
          <w:b/>
          <w:sz w:val="24"/>
          <w:szCs w:val="24"/>
        </w:rPr>
        <w:t>poziom „0”– 3000m</w:t>
      </w:r>
      <w:r w:rsidR="005E6582">
        <w:rPr>
          <w:rFonts w:asciiTheme="majorHAnsi" w:hAnsiTheme="majorHAnsi"/>
          <w:b/>
          <w:sz w:val="24"/>
          <w:szCs w:val="24"/>
          <w:vertAlign w:val="superscript"/>
        </w:rPr>
        <w:t>2</w:t>
      </w:r>
      <w:r w:rsidR="00181D8C" w:rsidRPr="00230EF0">
        <w:rPr>
          <w:rFonts w:asciiTheme="majorHAnsi" w:hAnsiTheme="majorHAnsi"/>
          <w:b/>
          <w:sz w:val="24"/>
          <w:szCs w:val="24"/>
        </w:rPr>
        <w:t>):</w:t>
      </w:r>
      <w:bookmarkEnd w:id="1"/>
    </w:p>
    <w:p w14:paraId="14E24BED" w14:textId="77777777" w:rsidR="000F5995" w:rsidRPr="00230EF0" w:rsidRDefault="000F5995" w:rsidP="000F5995">
      <w:pPr>
        <w:pStyle w:val="Nagwek20"/>
        <w:keepNext/>
        <w:keepLines/>
        <w:shd w:val="clear" w:color="auto" w:fill="auto"/>
        <w:tabs>
          <w:tab w:val="left" w:pos="270"/>
        </w:tabs>
        <w:spacing w:before="0" w:line="240" w:lineRule="auto"/>
        <w:ind w:left="40"/>
        <w:jc w:val="both"/>
        <w:rPr>
          <w:rFonts w:asciiTheme="majorHAnsi" w:hAnsiTheme="majorHAnsi"/>
          <w:b/>
          <w:sz w:val="24"/>
          <w:szCs w:val="24"/>
        </w:rPr>
      </w:pPr>
    </w:p>
    <w:p w14:paraId="606E811E" w14:textId="7C5C8026" w:rsidR="00181D8C" w:rsidRPr="00230EF0" w:rsidRDefault="000F5995" w:rsidP="000F5995">
      <w:pPr>
        <w:tabs>
          <w:tab w:val="left" w:pos="448"/>
        </w:tabs>
        <w:jc w:val="both"/>
        <w:rPr>
          <w:rFonts w:asciiTheme="majorHAnsi" w:hAnsiTheme="majorHAnsi"/>
          <w:szCs w:val="24"/>
        </w:rPr>
      </w:pPr>
      <w:r w:rsidRPr="000F5995">
        <w:rPr>
          <w:rStyle w:val="Teksttreci0"/>
          <w:rFonts w:asciiTheme="majorHAnsi" w:hAnsiTheme="majorHAnsi"/>
          <w:sz w:val="24"/>
          <w:szCs w:val="24"/>
          <w:u w:val="none"/>
        </w:rPr>
        <w:tab/>
      </w:r>
      <w:r>
        <w:rPr>
          <w:rStyle w:val="Teksttreci0"/>
          <w:rFonts w:asciiTheme="majorHAnsi" w:hAnsiTheme="majorHAnsi"/>
          <w:sz w:val="24"/>
          <w:szCs w:val="24"/>
        </w:rPr>
        <w:t xml:space="preserve">1.1. </w:t>
      </w:r>
      <w:r w:rsidR="00181D8C" w:rsidRPr="00230EF0">
        <w:rPr>
          <w:rStyle w:val="Teksttreci0"/>
          <w:rFonts w:asciiTheme="majorHAnsi" w:hAnsiTheme="majorHAnsi"/>
          <w:sz w:val="24"/>
          <w:szCs w:val="24"/>
        </w:rPr>
        <w:t>Zakres _prac:</w:t>
      </w:r>
    </w:p>
    <w:p w14:paraId="732FE6AD" w14:textId="060A908F" w:rsidR="00B229FB" w:rsidRDefault="00CF1E14" w:rsidP="00CF1E14">
      <w:pPr>
        <w:numPr>
          <w:ilvl w:val="3"/>
          <w:numId w:val="3"/>
        </w:numPr>
        <w:tabs>
          <w:tab w:val="left" w:pos="784"/>
        </w:tabs>
        <w:ind w:left="1418" w:right="40" w:hanging="851"/>
        <w:jc w:val="both"/>
        <w:rPr>
          <w:rFonts w:asciiTheme="majorHAnsi" w:hAnsiTheme="majorHAnsi"/>
          <w:szCs w:val="24"/>
        </w:rPr>
      </w:pPr>
      <w:r w:rsidRPr="00230EF0">
        <w:rPr>
          <w:rFonts w:asciiTheme="majorHAnsi" w:hAnsiTheme="majorHAnsi"/>
          <w:szCs w:val="24"/>
        </w:rPr>
        <w:t xml:space="preserve">Usuwanie zanieczyszczeń na całej powierzchni zewnętrznej </w:t>
      </w:r>
      <w:r>
        <w:rPr>
          <w:rFonts w:asciiTheme="majorHAnsi" w:hAnsiTheme="majorHAnsi"/>
          <w:szCs w:val="24"/>
        </w:rPr>
        <w:t>RCK</w:t>
      </w:r>
      <w:r w:rsidR="00B229FB">
        <w:rPr>
          <w:rFonts w:asciiTheme="majorHAnsi" w:hAnsiTheme="majorHAnsi"/>
          <w:szCs w:val="24"/>
        </w:rPr>
        <w:t xml:space="preserve">, Ławek </w:t>
      </w:r>
      <w:r w:rsidR="0022359F">
        <w:rPr>
          <w:rFonts w:asciiTheme="majorHAnsi" w:hAnsiTheme="majorHAnsi"/>
          <w:szCs w:val="24"/>
        </w:rPr>
        <w:br/>
      </w:r>
      <w:r w:rsidR="00B229FB">
        <w:rPr>
          <w:rFonts w:asciiTheme="majorHAnsi" w:hAnsiTheme="majorHAnsi"/>
          <w:szCs w:val="24"/>
        </w:rPr>
        <w:t>w wiatach przystankowych oraz znajdujących się na poziomie „0”</w:t>
      </w:r>
    </w:p>
    <w:p w14:paraId="1A7CAADD" w14:textId="1221C37F" w:rsidR="00CF1E14" w:rsidRDefault="00CF1E14" w:rsidP="00CF1E14">
      <w:pPr>
        <w:numPr>
          <w:ilvl w:val="3"/>
          <w:numId w:val="3"/>
        </w:numPr>
        <w:tabs>
          <w:tab w:val="left" w:pos="784"/>
        </w:tabs>
        <w:ind w:left="1418" w:right="40" w:hanging="851"/>
        <w:jc w:val="both"/>
        <w:rPr>
          <w:rFonts w:asciiTheme="majorHAnsi" w:hAnsiTheme="majorHAnsi"/>
          <w:szCs w:val="24"/>
        </w:rPr>
      </w:pPr>
      <w:r w:rsidRPr="00230EF0">
        <w:rPr>
          <w:rFonts w:asciiTheme="majorHAnsi" w:hAnsiTheme="majorHAnsi"/>
          <w:szCs w:val="24"/>
        </w:rPr>
        <w:t>Mycie zadaszeń peronów</w:t>
      </w:r>
      <w:r w:rsidR="00502DDC">
        <w:rPr>
          <w:rFonts w:asciiTheme="majorHAnsi" w:hAnsiTheme="majorHAnsi"/>
          <w:szCs w:val="24"/>
        </w:rPr>
        <w:t xml:space="preserve"> przystankowych</w:t>
      </w:r>
      <w:r w:rsidRPr="00230EF0">
        <w:rPr>
          <w:rFonts w:asciiTheme="majorHAnsi" w:hAnsiTheme="majorHAnsi"/>
          <w:szCs w:val="24"/>
        </w:rPr>
        <w:t xml:space="preserve">: </w:t>
      </w:r>
      <w:r w:rsidR="0022359F" w:rsidRPr="00230EF0">
        <w:rPr>
          <w:rFonts w:asciiTheme="majorHAnsi" w:hAnsiTheme="majorHAnsi"/>
          <w:szCs w:val="24"/>
        </w:rPr>
        <w:t>paneli fotowoltaicznych</w:t>
      </w:r>
      <w:r w:rsidR="0022359F">
        <w:rPr>
          <w:rFonts w:asciiTheme="majorHAnsi" w:hAnsiTheme="majorHAnsi"/>
          <w:szCs w:val="24"/>
        </w:rPr>
        <w:t xml:space="preserve">, </w:t>
      </w:r>
      <w:r w:rsidRPr="00230EF0">
        <w:rPr>
          <w:rFonts w:asciiTheme="majorHAnsi" w:hAnsiTheme="majorHAnsi"/>
          <w:szCs w:val="24"/>
        </w:rPr>
        <w:t>czyszczenie szyb</w:t>
      </w:r>
      <w:r w:rsidR="00502DDC">
        <w:rPr>
          <w:rFonts w:asciiTheme="majorHAnsi" w:hAnsiTheme="majorHAnsi"/>
          <w:szCs w:val="24"/>
        </w:rPr>
        <w:t xml:space="preserve"> i konstrukcji</w:t>
      </w:r>
      <w:r w:rsidRPr="00230EF0">
        <w:rPr>
          <w:rFonts w:asciiTheme="majorHAnsi" w:hAnsiTheme="majorHAnsi"/>
          <w:szCs w:val="24"/>
        </w:rPr>
        <w:t xml:space="preserve"> zadaszeń</w:t>
      </w:r>
      <w:r w:rsidR="00502DDC">
        <w:rPr>
          <w:rFonts w:asciiTheme="majorHAnsi" w:hAnsiTheme="majorHAnsi"/>
          <w:szCs w:val="24"/>
        </w:rPr>
        <w:t xml:space="preserve"> </w:t>
      </w:r>
      <w:r w:rsidRPr="00230EF0">
        <w:rPr>
          <w:rFonts w:asciiTheme="majorHAnsi" w:hAnsiTheme="majorHAnsi"/>
          <w:szCs w:val="24"/>
        </w:rPr>
        <w:t xml:space="preserve">(od wewnątrz i zewnątrz), </w:t>
      </w:r>
      <w:r w:rsidR="00502DDC">
        <w:rPr>
          <w:rFonts w:asciiTheme="majorHAnsi" w:hAnsiTheme="majorHAnsi"/>
          <w:szCs w:val="24"/>
        </w:rPr>
        <w:t>zewnętrzn</w:t>
      </w:r>
      <w:r w:rsidR="00B229FB">
        <w:rPr>
          <w:rFonts w:asciiTheme="majorHAnsi" w:hAnsiTheme="majorHAnsi"/>
          <w:szCs w:val="24"/>
        </w:rPr>
        <w:t>ej</w:t>
      </w:r>
      <w:r w:rsidR="00502DDC">
        <w:rPr>
          <w:rFonts w:asciiTheme="majorHAnsi" w:hAnsiTheme="majorHAnsi"/>
          <w:szCs w:val="24"/>
        </w:rPr>
        <w:t xml:space="preserve"> powierzchni</w:t>
      </w:r>
      <w:r w:rsidR="00C208F3">
        <w:rPr>
          <w:rFonts w:asciiTheme="majorHAnsi" w:hAnsiTheme="majorHAnsi"/>
          <w:szCs w:val="24"/>
        </w:rPr>
        <w:t xml:space="preserve"> </w:t>
      </w:r>
      <w:r w:rsidRPr="00230EF0">
        <w:rPr>
          <w:rFonts w:asciiTheme="majorHAnsi" w:hAnsiTheme="majorHAnsi"/>
          <w:szCs w:val="24"/>
        </w:rPr>
        <w:t xml:space="preserve">gablot </w:t>
      </w:r>
      <w:r>
        <w:rPr>
          <w:rFonts w:asciiTheme="majorHAnsi" w:hAnsiTheme="majorHAnsi"/>
          <w:szCs w:val="24"/>
        </w:rPr>
        <w:t>z rozkładami jazdy</w:t>
      </w:r>
      <w:r w:rsidRPr="00230EF0">
        <w:rPr>
          <w:rFonts w:asciiTheme="majorHAnsi" w:hAnsiTheme="majorHAnsi"/>
          <w:szCs w:val="24"/>
        </w:rPr>
        <w:t>, znak</w:t>
      </w:r>
      <w:r w:rsidR="00C208F3">
        <w:rPr>
          <w:rFonts w:asciiTheme="majorHAnsi" w:hAnsiTheme="majorHAnsi"/>
          <w:szCs w:val="24"/>
        </w:rPr>
        <w:t>ów</w:t>
      </w:r>
      <w:r w:rsidRPr="00230EF0">
        <w:rPr>
          <w:rFonts w:asciiTheme="majorHAnsi" w:hAnsiTheme="majorHAnsi"/>
          <w:szCs w:val="24"/>
        </w:rPr>
        <w:t xml:space="preserve"> przystankow</w:t>
      </w:r>
      <w:r w:rsidR="00C208F3">
        <w:rPr>
          <w:rFonts w:asciiTheme="majorHAnsi" w:hAnsiTheme="majorHAnsi"/>
          <w:szCs w:val="24"/>
        </w:rPr>
        <w:t>ych</w:t>
      </w:r>
      <w:r w:rsidRPr="00230EF0">
        <w:rPr>
          <w:rFonts w:asciiTheme="majorHAnsi" w:hAnsiTheme="majorHAnsi"/>
          <w:szCs w:val="24"/>
        </w:rPr>
        <w:t>, udrażnianie i czyszczenie</w:t>
      </w:r>
      <w:r w:rsidR="00C208F3">
        <w:rPr>
          <w:rFonts w:asciiTheme="majorHAnsi" w:hAnsiTheme="majorHAnsi"/>
          <w:szCs w:val="24"/>
        </w:rPr>
        <w:t xml:space="preserve"> system</w:t>
      </w:r>
      <w:r w:rsidR="00B229FB">
        <w:rPr>
          <w:rFonts w:asciiTheme="majorHAnsi" w:hAnsiTheme="majorHAnsi"/>
          <w:szCs w:val="24"/>
        </w:rPr>
        <w:t>u</w:t>
      </w:r>
      <w:r w:rsidR="00C208F3">
        <w:rPr>
          <w:rFonts w:asciiTheme="majorHAnsi" w:hAnsiTheme="majorHAnsi"/>
          <w:szCs w:val="24"/>
        </w:rPr>
        <w:t xml:space="preserve"> rynnow</w:t>
      </w:r>
      <w:r w:rsidR="00B229FB">
        <w:rPr>
          <w:rFonts w:asciiTheme="majorHAnsi" w:hAnsiTheme="majorHAnsi"/>
          <w:szCs w:val="24"/>
        </w:rPr>
        <w:t>ego</w:t>
      </w:r>
      <w:r w:rsidR="00C208F3">
        <w:rPr>
          <w:rFonts w:asciiTheme="majorHAnsi" w:hAnsiTheme="majorHAnsi"/>
          <w:szCs w:val="24"/>
        </w:rPr>
        <w:t xml:space="preserve">, korytek </w:t>
      </w:r>
      <w:proofErr w:type="spellStart"/>
      <w:r w:rsidR="00C208F3">
        <w:rPr>
          <w:rFonts w:asciiTheme="majorHAnsi" w:hAnsiTheme="majorHAnsi"/>
          <w:szCs w:val="24"/>
        </w:rPr>
        <w:t>odwodnie</w:t>
      </w:r>
      <w:r w:rsidR="000F1B21">
        <w:rPr>
          <w:rFonts w:asciiTheme="majorHAnsi" w:hAnsiTheme="majorHAnsi"/>
          <w:szCs w:val="24"/>
        </w:rPr>
        <w:t>ń</w:t>
      </w:r>
      <w:proofErr w:type="spellEnd"/>
      <w:r w:rsidR="00C208F3">
        <w:rPr>
          <w:rFonts w:asciiTheme="majorHAnsi" w:hAnsiTheme="majorHAnsi"/>
          <w:szCs w:val="24"/>
        </w:rPr>
        <w:t xml:space="preserve"> liniowych</w:t>
      </w:r>
      <w:r w:rsidRPr="00230EF0">
        <w:rPr>
          <w:rFonts w:asciiTheme="majorHAnsi" w:hAnsiTheme="majorHAnsi"/>
          <w:szCs w:val="24"/>
        </w:rPr>
        <w:t>.</w:t>
      </w:r>
    </w:p>
    <w:p w14:paraId="2CF41995" w14:textId="4BB76C56" w:rsidR="00B229FB" w:rsidRPr="001E6B50" w:rsidRDefault="00B229FB" w:rsidP="00B229FB">
      <w:pPr>
        <w:numPr>
          <w:ilvl w:val="3"/>
          <w:numId w:val="3"/>
        </w:numPr>
        <w:tabs>
          <w:tab w:val="left" w:pos="784"/>
        </w:tabs>
        <w:ind w:left="1418" w:right="40" w:hanging="851"/>
        <w:jc w:val="both"/>
        <w:rPr>
          <w:rFonts w:asciiTheme="majorHAnsi" w:hAnsiTheme="majorHAnsi"/>
          <w:strike/>
          <w:szCs w:val="24"/>
        </w:rPr>
      </w:pPr>
      <w:r w:rsidRPr="00230EF0">
        <w:rPr>
          <w:rFonts w:asciiTheme="majorHAnsi" w:hAnsiTheme="majorHAnsi"/>
          <w:szCs w:val="24"/>
        </w:rPr>
        <w:t>Mycie</w:t>
      </w:r>
      <w:r w:rsidR="0022359F">
        <w:rPr>
          <w:rFonts w:asciiTheme="majorHAnsi" w:hAnsiTheme="majorHAnsi"/>
          <w:szCs w:val="24"/>
        </w:rPr>
        <w:t xml:space="preserve"> </w:t>
      </w:r>
      <w:r>
        <w:rPr>
          <w:rFonts w:asciiTheme="majorHAnsi" w:hAnsiTheme="majorHAnsi"/>
          <w:szCs w:val="24"/>
        </w:rPr>
        <w:t>biletomatów,</w:t>
      </w:r>
      <w:r w:rsidRPr="00230EF0">
        <w:rPr>
          <w:rFonts w:asciiTheme="majorHAnsi" w:hAnsiTheme="majorHAnsi"/>
          <w:szCs w:val="24"/>
        </w:rPr>
        <w:t xml:space="preserve"> tablic informacji pasażerskiej</w:t>
      </w:r>
      <w:r>
        <w:rPr>
          <w:rFonts w:asciiTheme="majorHAnsi" w:hAnsiTheme="majorHAnsi"/>
          <w:szCs w:val="24"/>
        </w:rPr>
        <w:t xml:space="preserve">, info-kiosku oraz tablic </w:t>
      </w:r>
      <w:r w:rsidRPr="000D4E25">
        <w:rPr>
          <w:rFonts w:asciiTheme="majorHAnsi" w:hAnsiTheme="majorHAnsi"/>
          <w:szCs w:val="24"/>
        </w:rPr>
        <w:t>GIS.</w:t>
      </w:r>
    </w:p>
    <w:p w14:paraId="02771372" w14:textId="55728278" w:rsidR="001E6B50" w:rsidRPr="000D4E25" w:rsidRDefault="001E6B50" w:rsidP="00B229FB">
      <w:pPr>
        <w:numPr>
          <w:ilvl w:val="3"/>
          <w:numId w:val="3"/>
        </w:numPr>
        <w:tabs>
          <w:tab w:val="left" w:pos="448"/>
        </w:tabs>
        <w:ind w:left="1418" w:hanging="851"/>
        <w:jc w:val="both"/>
        <w:rPr>
          <w:rFonts w:asciiTheme="majorHAnsi" w:hAnsiTheme="majorHAnsi"/>
          <w:szCs w:val="24"/>
        </w:rPr>
      </w:pPr>
      <w:r w:rsidRPr="000D4E25">
        <w:rPr>
          <w:rFonts w:asciiTheme="majorHAnsi" w:hAnsiTheme="majorHAnsi"/>
          <w:szCs w:val="24"/>
        </w:rPr>
        <w:t xml:space="preserve">Usuwanie śmieci w bezpośrednim sąsiedztwie śmietników oraz zbieranie śmieci z placu. </w:t>
      </w:r>
    </w:p>
    <w:p w14:paraId="1A078132" w14:textId="58974CD0" w:rsidR="00B229FB" w:rsidRPr="00230EF0" w:rsidRDefault="00B229FB" w:rsidP="00CF1E14">
      <w:pPr>
        <w:numPr>
          <w:ilvl w:val="3"/>
          <w:numId w:val="3"/>
        </w:numPr>
        <w:tabs>
          <w:tab w:val="left" w:pos="784"/>
        </w:tabs>
        <w:ind w:left="1418" w:right="40" w:hanging="851"/>
        <w:jc w:val="both"/>
        <w:rPr>
          <w:rFonts w:asciiTheme="majorHAnsi" w:hAnsiTheme="majorHAnsi"/>
          <w:szCs w:val="24"/>
        </w:rPr>
      </w:pPr>
      <w:r w:rsidRPr="00230EF0">
        <w:rPr>
          <w:rFonts w:asciiTheme="majorHAnsi" w:hAnsiTheme="majorHAnsi"/>
          <w:szCs w:val="24"/>
        </w:rPr>
        <w:t xml:space="preserve">Utrzymanie w czystości </w:t>
      </w:r>
      <w:r>
        <w:rPr>
          <w:rFonts w:asciiTheme="majorHAnsi" w:hAnsiTheme="majorHAnsi"/>
          <w:szCs w:val="24"/>
        </w:rPr>
        <w:t>wiaty</w:t>
      </w:r>
      <w:r w:rsidRPr="00230EF0">
        <w:rPr>
          <w:rFonts w:asciiTheme="majorHAnsi" w:hAnsiTheme="majorHAnsi"/>
          <w:szCs w:val="24"/>
        </w:rPr>
        <w:t xml:space="preserve"> na rowery</w:t>
      </w:r>
      <w:r>
        <w:rPr>
          <w:rFonts w:asciiTheme="majorHAnsi" w:hAnsiTheme="majorHAnsi"/>
          <w:szCs w:val="24"/>
        </w:rPr>
        <w:t>.</w:t>
      </w:r>
    </w:p>
    <w:p w14:paraId="30BA73FD" w14:textId="066420E6" w:rsidR="00181D8C" w:rsidRDefault="00181D8C" w:rsidP="009E7D1D">
      <w:pPr>
        <w:numPr>
          <w:ilvl w:val="3"/>
          <w:numId w:val="3"/>
        </w:numPr>
        <w:tabs>
          <w:tab w:val="left" w:pos="784"/>
        </w:tabs>
        <w:ind w:left="1418" w:right="40" w:hanging="851"/>
        <w:jc w:val="both"/>
        <w:rPr>
          <w:rFonts w:asciiTheme="majorHAnsi" w:hAnsiTheme="majorHAnsi"/>
          <w:szCs w:val="24"/>
        </w:rPr>
      </w:pPr>
      <w:r w:rsidRPr="00230EF0">
        <w:rPr>
          <w:rFonts w:asciiTheme="majorHAnsi" w:hAnsiTheme="majorHAnsi"/>
          <w:szCs w:val="24"/>
        </w:rPr>
        <w:t xml:space="preserve">Usuwanie ogłoszeń, informacji i plakatów umieszczonych na terenie </w:t>
      </w:r>
      <w:r w:rsidR="005E6582">
        <w:rPr>
          <w:rFonts w:asciiTheme="majorHAnsi" w:hAnsiTheme="majorHAnsi"/>
          <w:szCs w:val="24"/>
        </w:rPr>
        <w:t>RCK</w:t>
      </w:r>
      <w:r w:rsidRPr="00230EF0">
        <w:rPr>
          <w:rFonts w:asciiTheme="majorHAnsi" w:hAnsiTheme="majorHAnsi"/>
          <w:szCs w:val="24"/>
        </w:rPr>
        <w:t xml:space="preserve"> bez zgody Zamawiającego oraz usuwaniu różnego rodzaju </w:t>
      </w:r>
      <w:r w:rsidR="00F039DE" w:rsidRPr="00230EF0">
        <w:rPr>
          <w:rFonts w:asciiTheme="majorHAnsi" w:hAnsiTheme="majorHAnsi"/>
          <w:szCs w:val="24"/>
        </w:rPr>
        <w:t>zanieczyszczeń</w:t>
      </w:r>
      <w:r w:rsidRPr="00230EF0">
        <w:rPr>
          <w:rFonts w:asciiTheme="majorHAnsi" w:hAnsiTheme="majorHAnsi"/>
          <w:szCs w:val="24"/>
        </w:rPr>
        <w:t xml:space="preserve"> z</w:t>
      </w:r>
      <w:r w:rsidR="004B1E0F" w:rsidRPr="00230EF0">
        <w:rPr>
          <w:rFonts w:asciiTheme="majorHAnsi" w:hAnsiTheme="majorHAnsi"/>
          <w:szCs w:val="24"/>
        </w:rPr>
        <w:t> </w:t>
      </w:r>
      <w:r w:rsidR="004B55CE" w:rsidRPr="00230EF0">
        <w:rPr>
          <w:rFonts w:asciiTheme="majorHAnsi" w:hAnsiTheme="majorHAnsi"/>
          <w:szCs w:val="24"/>
        </w:rPr>
        <w:t>zadaszeń peronów.</w:t>
      </w:r>
      <w:r w:rsidR="007D567F">
        <w:rPr>
          <w:rFonts w:asciiTheme="majorHAnsi" w:hAnsiTheme="majorHAnsi"/>
          <w:szCs w:val="24"/>
        </w:rPr>
        <w:t xml:space="preserve"> </w:t>
      </w:r>
    </w:p>
    <w:p w14:paraId="61A7D432" w14:textId="17138F63" w:rsidR="00125FBA" w:rsidRDefault="007D567F" w:rsidP="00125FBA">
      <w:pPr>
        <w:numPr>
          <w:ilvl w:val="3"/>
          <w:numId w:val="3"/>
        </w:numPr>
        <w:tabs>
          <w:tab w:val="left" w:pos="784"/>
        </w:tabs>
        <w:ind w:left="1418" w:right="40" w:hanging="851"/>
        <w:jc w:val="both"/>
        <w:rPr>
          <w:rFonts w:asciiTheme="majorHAnsi" w:hAnsiTheme="majorHAnsi"/>
          <w:szCs w:val="24"/>
        </w:rPr>
      </w:pPr>
      <w:r w:rsidRPr="00230EF0">
        <w:rPr>
          <w:rFonts w:asciiTheme="majorHAnsi" w:hAnsiTheme="majorHAnsi"/>
          <w:szCs w:val="24"/>
        </w:rPr>
        <w:t>W przypadku aktów wandalizmu Wykonawca zobowiązany jest usunąć ich skutki niezwłocz</w:t>
      </w:r>
      <w:r>
        <w:rPr>
          <w:rFonts w:asciiTheme="majorHAnsi" w:hAnsiTheme="majorHAnsi"/>
          <w:szCs w:val="24"/>
        </w:rPr>
        <w:t>nie, nie później jednak niż do 5</w:t>
      </w:r>
      <w:r w:rsidRPr="00230EF0">
        <w:rPr>
          <w:rFonts w:asciiTheme="majorHAnsi" w:hAnsiTheme="majorHAnsi"/>
          <w:szCs w:val="24"/>
        </w:rPr>
        <w:t xml:space="preserve"> godzin licząc od momentu telefonicznego lub mailowego zgłoszenia przez Zamawiającego. Do obowiązków wykonawcy w tym zakresie należy m</w:t>
      </w:r>
      <w:r>
        <w:rPr>
          <w:rFonts w:asciiTheme="majorHAnsi" w:hAnsiTheme="majorHAnsi"/>
          <w:szCs w:val="24"/>
        </w:rPr>
        <w:t xml:space="preserve">. in. usunięcie rozbitego szkła </w:t>
      </w:r>
      <w:r w:rsidRPr="00230EF0">
        <w:rPr>
          <w:rFonts w:asciiTheme="majorHAnsi" w:hAnsiTheme="majorHAnsi"/>
          <w:szCs w:val="24"/>
        </w:rPr>
        <w:t>z </w:t>
      </w:r>
      <w:r w:rsidR="003C658C">
        <w:rPr>
          <w:rFonts w:asciiTheme="majorHAnsi" w:hAnsiTheme="majorHAnsi"/>
          <w:szCs w:val="24"/>
        </w:rPr>
        <w:t xml:space="preserve"> </w:t>
      </w:r>
      <w:r w:rsidR="003C658C" w:rsidRPr="003C658C">
        <w:rPr>
          <w:rFonts w:asciiTheme="majorHAnsi" w:hAnsiTheme="majorHAnsi"/>
          <w:b/>
          <w:bCs/>
          <w:color w:val="000000" w:themeColor="text1"/>
          <w:szCs w:val="24"/>
        </w:rPr>
        <w:t>„RCK”</w:t>
      </w:r>
      <w:r w:rsidRPr="003C658C">
        <w:rPr>
          <w:rFonts w:asciiTheme="majorHAnsi" w:hAnsiTheme="majorHAnsi"/>
          <w:color w:val="000000" w:themeColor="text1"/>
          <w:szCs w:val="24"/>
        </w:rPr>
        <w:t xml:space="preserve"> </w:t>
      </w:r>
      <w:r w:rsidRPr="00230EF0">
        <w:rPr>
          <w:rFonts w:asciiTheme="majorHAnsi" w:hAnsiTheme="majorHAnsi"/>
          <w:szCs w:val="24"/>
        </w:rPr>
        <w:t>i</w:t>
      </w:r>
      <w:r>
        <w:rPr>
          <w:rFonts w:asciiTheme="majorHAnsi" w:hAnsiTheme="majorHAnsi"/>
          <w:szCs w:val="24"/>
        </w:rPr>
        <w:t xml:space="preserve"> innych elementów zagrażających </w:t>
      </w:r>
      <w:r w:rsidRPr="00230EF0">
        <w:rPr>
          <w:rFonts w:asciiTheme="majorHAnsi" w:hAnsiTheme="majorHAnsi"/>
          <w:szCs w:val="24"/>
        </w:rPr>
        <w:t>bezpieczeństwu podróżujących.</w:t>
      </w:r>
    </w:p>
    <w:p w14:paraId="65214FDC" w14:textId="549F1DA1" w:rsidR="00125FBA" w:rsidRPr="00125FBA" w:rsidRDefault="00E06B30" w:rsidP="00125FBA">
      <w:pPr>
        <w:numPr>
          <w:ilvl w:val="3"/>
          <w:numId w:val="3"/>
        </w:numPr>
        <w:tabs>
          <w:tab w:val="left" w:pos="784"/>
        </w:tabs>
        <w:ind w:left="1418" w:right="40" w:hanging="851"/>
        <w:jc w:val="both"/>
        <w:rPr>
          <w:rFonts w:asciiTheme="majorHAnsi" w:hAnsiTheme="majorHAnsi"/>
          <w:szCs w:val="24"/>
        </w:rPr>
      </w:pPr>
      <w:r w:rsidRPr="004B23AD">
        <w:rPr>
          <w:rFonts w:asciiTheme="majorHAnsi" w:hAnsiTheme="majorHAnsi"/>
          <w:szCs w:val="24"/>
        </w:rPr>
        <w:t>Wycierania pylonów</w:t>
      </w:r>
      <w:r w:rsidR="00123D59" w:rsidRPr="004B23AD">
        <w:rPr>
          <w:rFonts w:asciiTheme="majorHAnsi" w:hAnsiTheme="majorHAnsi"/>
          <w:szCs w:val="24"/>
        </w:rPr>
        <w:t xml:space="preserve"> ładowarek (2 sztuki) </w:t>
      </w:r>
      <w:r w:rsidR="007A6FFB">
        <w:rPr>
          <w:rStyle w:val="Teksttreci0"/>
          <w:rFonts w:asciiTheme="majorHAnsi" w:hAnsiTheme="majorHAnsi"/>
          <w:sz w:val="24"/>
          <w:szCs w:val="24"/>
          <w:u w:val="none"/>
        </w:rPr>
        <w:t>dwa razy</w:t>
      </w:r>
      <w:r w:rsidR="00125FBA" w:rsidRPr="00125FBA">
        <w:rPr>
          <w:rStyle w:val="Teksttreci0"/>
          <w:rFonts w:asciiTheme="majorHAnsi" w:hAnsiTheme="majorHAnsi"/>
          <w:sz w:val="24"/>
          <w:szCs w:val="24"/>
          <w:u w:val="none"/>
        </w:rPr>
        <w:t xml:space="preserve"> w przeciągu trwania umowy pod nadzorem pracownika Zamawiającego po uprzednim uzgodnieniu z Zamawiającym.</w:t>
      </w:r>
      <w:r>
        <w:rPr>
          <w:rStyle w:val="Teksttreci0"/>
          <w:rFonts w:asciiTheme="majorHAnsi" w:hAnsiTheme="majorHAnsi"/>
          <w:sz w:val="24"/>
          <w:szCs w:val="24"/>
          <w:u w:val="none"/>
        </w:rPr>
        <w:t xml:space="preserve"> </w:t>
      </w:r>
    </w:p>
    <w:p w14:paraId="03FC6AC7" w14:textId="7037A15C" w:rsidR="003540A4" w:rsidRPr="00230EF0" w:rsidRDefault="003540A4" w:rsidP="009E7D1D">
      <w:pPr>
        <w:numPr>
          <w:ilvl w:val="3"/>
          <w:numId w:val="3"/>
        </w:numPr>
        <w:tabs>
          <w:tab w:val="left" w:pos="784"/>
        </w:tabs>
        <w:ind w:left="1418" w:right="40" w:hanging="851"/>
        <w:jc w:val="both"/>
        <w:rPr>
          <w:rFonts w:asciiTheme="majorHAnsi" w:hAnsiTheme="majorHAnsi"/>
          <w:szCs w:val="24"/>
        </w:rPr>
      </w:pPr>
      <w:r w:rsidRPr="00230EF0">
        <w:rPr>
          <w:rFonts w:asciiTheme="majorHAnsi" w:hAnsiTheme="majorHAnsi"/>
          <w:szCs w:val="24"/>
        </w:rPr>
        <w:t xml:space="preserve">Bezpośrednio po zakończeniu sprzątania wykonawca zobowiązany jest usunąć wszelkie zanieczyszczenia z powierzchni terenów czyszczonych. </w:t>
      </w:r>
    </w:p>
    <w:p w14:paraId="5A9264D3" w14:textId="77777777" w:rsidR="004B55CE" w:rsidRPr="00230EF0" w:rsidRDefault="004B55CE" w:rsidP="009E7D1D">
      <w:pPr>
        <w:tabs>
          <w:tab w:val="left" w:pos="654"/>
        </w:tabs>
        <w:jc w:val="both"/>
        <w:rPr>
          <w:rFonts w:asciiTheme="majorHAnsi" w:hAnsiTheme="majorHAnsi"/>
          <w:szCs w:val="24"/>
        </w:rPr>
      </w:pPr>
    </w:p>
    <w:p w14:paraId="3D32D1BD" w14:textId="77777777" w:rsidR="00181D8C" w:rsidRPr="00230EF0" w:rsidRDefault="00181D8C" w:rsidP="009E7D1D">
      <w:pPr>
        <w:numPr>
          <w:ilvl w:val="2"/>
          <w:numId w:val="3"/>
        </w:numPr>
        <w:tabs>
          <w:tab w:val="left" w:pos="458"/>
        </w:tabs>
        <w:ind w:left="993" w:hanging="567"/>
        <w:jc w:val="both"/>
        <w:rPr>
          <w:rStyle w:val="Teksttreci0"/>
          <w:rFonts w:asciiTheme="majorHAnsi" w:hAnsiTheme="majorHAnsi"/>
          <w:sz w:val="24"/>
          <w:szCs w:val="24"/>
        </w:rPr>
      </w:pPr>
      <w:r w:rsidRPr="00230EF0">
        <w:rPr>
          <w:rStyle w:val="Teksttreci0"/>
          <w:rFonts w:asciiTheme="majorHAnsi" w:hAnsiTheme="majorHAnsi"/>
          <w:sz w:val="24"/>
          <w:szCs w:val="24"/>
        </w:rPr>
        <w:t>Częstotliwość i czas sprzątania:</w:t>
      </w:r>
    </w:p>
    <w:p w14:paraId="61A50664" w14:textId="1096F57D" w:rsidR="00216B5C" w:rsidRPr="00230EF0" w:rsidRDefault="00216B5C" w:rsidP="009E7D1D">
      <w:pPr>
        <w:numPr>
          <w:ilvl w:val="3"/>
          <w:numId w:val="3"/>
        </w:numPr>
        <w:tabs>
          <w:tab w:val="left" w:pos="640"/>
        </w:tabs>
        <w:ind w:left="1418" w:hanging="851"/>
        <w:jc w:val="both"/>
        <w:rPr>
          <w:rFonts w:asciiTheme="majorHAnsi" w:hAnsiTheme="majorHAnsi"/>
          <w:szCs w:val="24"/>
        </w:rPr>
      </w:pPr>
      <w:r w:rsidRPr="00230EF0">
        <w:rPr>
          <w:rFonts w:asciiTheme="majorHAnsi" w:hAnsiTheme="majorHAnsi"/>
          <w:szCs w:val="24"/>
        </w:rPr>
        <w:t xml:space="preserve">Kompleksowe </w:t>
      </w:r>
      <w:r w:rsidR="00435E19" w:rsidRPr="00230EF0">
        <w:rPr>
          <w:rFonts w:asciiTheme="majorHAnsi" w:hAnsiTheme="majorHAnsi"/>
          <w:szCs w:val="24"/>
        </w:rPr>
        <w:t>sprzątanie</w:t>
      </w:r>
      <w:r w:rsidRPr="00230EF0">
        <w:rPr>
          <w:rFonts w:asciiTheme="majorHAnsi" w:hAnsiTheme="majorHAnsi"/>
          <w:szCs w:val="24"/>
        </w:rPr>
        <w:t xml:space="preserve"> placu, peronów</w:t>
      </w:r>
      <w:r w:rsidR="00CF1E14">
        <w:rPr>
          <w:rFonts w:asciiTheme="majorHAnsi" w:hAnsiTheme="majorHAnsi"/>
          <w:szCs w:val="24"/>
        </w:rPr>
        <w:t xml:space="preserve"> przystankowych</w:t>
      </w:r>
      <w:r w:rsidRPr="00230EF0">
        <w:rPr>
          <w:rFonts w:asciiTheme="majorHAnsi" w:hAnsiTheme="majorHAnsi"/>
          <w:szCs w:val="24"/>
        </w:rPr>
        <w:t xml:space="preserve">, </w:t>
      </w:r>
      <w:r w:rsidR="005E6582">
        <w:rPr>
          <w:rFonts w:asciiTheme="majorHAnsi" w:hAnsiTheme="majorHAnsi"/>
          <w:szCs w:val="24"/>
        </w:rPr>
        <w:t xml:space="preserve">wiaty rowerowej, </w:t>
      </w:r>
      <w:r w:rsidRPr="00230EF0">
        <w:rPr>
          <w:rFonts w:asciiTheme="majorHAnsi" w:hAnsiTheme="majorHAnsi"/>
          <w:szCs w:val="24"/>
        </w:rPr>
        <w:t>o</w:t>
      </w:r>
      <w:r w:rsidR="00181D8C" w:rsidRPr="00230EF0">
        <w:rPr>
          <w:rFonts w:asciiTheme="majorHAnsi" w:hAnsiTheme="majorHAnsi"/>
          <w:szCs w:val="24"/>
        </w:rPr>
        <w:t xml:space="preserve">d poniedziałku do </w:t>
      </w:r>
      <w:r w:rsidRPr="00230EF0">
        <w:rPr>
          <w:rFonts w:asciiTheme="majorHAnsi" w:hAnsiTheme="majorHAnsi"/>
          <w:szCs w:val="24"/>
        </w:rPr>
        <w:t>niedzieli</w:t>
      </w:r>
      <w:r w:rsidR="00181D8C" w:rsidRPr="00230EF0">
        <w:rPr>
          <w:rFonts w:asciiTheme="majorHAnsi" w:hAnsiTheme="majorHAnsi"/>
          <w:szCs w:val="24"/>
        </w:rPr>
        <w:t xml:space="preserve"> w godzinach</w:t>
      </w:r>
      <w:r w:rsidRPr="00230EF0">
        <w:rPr>
          <w:rFonts w:asciiTheme="majorHAnsi" w:hAnsiTheme="majorHAnsi"/>
          <w:szCs w:val="24"/>
        </w:rPr>
        <w:t xml:space="preserve"> mię</w:t>
      </w:r>
      <w:r w:rsidR="00435E19" w:rsidRPr="00230EF0">
        <w:rPr>
          <w:rFonts w:asciiTheme="majorHAnsi" w:hAnsiTheme="majorHAnsi"/>
          <w:szCs w:val="24"/>
        </w:rPr>
        <w:t>dzy 2</w:t>
      </w:r>
      <w:r w:rsidR="005E6582">
        <w:rPr>
          <w:rFonts w:asciiTheme="majorHAnsi" w:hAnsiTheme="majorHAnsi"/>
          <w:szCs w:val="24"/>
        </w:rPr>
        <w:t>2</w:t>
      </w:r>
      <w:r w:rsidR="00435E19" w:rsidRPr="00230EF0">
        <w:rPr>
          <w:rFonts w:asciiTheme="majorHAnsi" w:hAnsiTheme="majorHAnsi"/>
          <w:szCs w:val="24"/>
        </w:rPr>
        <w:t xml:space="preserve">.00 a </w:t>
      </w:r>
      <w:r w:rsidR="005E6582">
        <w:rPr>
          <w:rFonts w:asciiTheme="majorHAnsi" w:hAnsiTheme="majorHAnsi"/>
          <w:szCs w:val="24"/>
        </w:rPr>
        <w:t>6</w:t>
      </w:r>
      <w:r w:rsidR="00435E19" w:rsidRPr="00230EF0">
        <w:rPr>
          <w:rFonts w:asciiTheme="majorHAnsi" w:hAnsiTheme="majorHAnsi"/>
          <w:szCs w:val="24"/>
        </w:rPr>
        <w:t xml:space="preserve">.00 oraz dodatkowo </w:t>
      </w:r>
      <w:r w:rsidRPr="00230EF0">
        <w:rPr>
          <w:rFonts w:asciiTheme="majorHAnsi" w:hAnsiTheme="majorHAnsi"/>
          <w:szCs w:val="24"/>
        </w:rPr>
        <w:t>sprzątanie peronów</w:t>
      </w:r>
      <w:r w:rsidR="007D567F">
        <w:rPr>
          <w:rFonts w:asciiTheme="majorHAnsi" w:hAnsiTheme="majorHAnsi"/>
          <w:szCs w:val="24"/>
        </w:rPr>
        <w:t xml:space="preserve"> </w:t>
      </w:r>
      <w:r w:rsidRPr="001D15A9">
        <w:rPr>
          <w:rFonts w:asciiTheme="majorHAnsi" w:hAnsiTheme="majorHAnsi"/>
          <w:szCs w:val="24"/>
        </w:rPr>
        <w:t>od 1</w:t>
      </w:r>
      <w:r w:rsidR="001D15A9" w:rsidRPr="001D15A9">
        <w:rPr>
          <w:rFonts w:asciiTheme="majorHAnsi" w:hAnsiTheme="majorHAnsi"/>
          <w:szCs w:val="24"/>
        </w:rPr>
        <w:t>0</w:t>
      </w:r>
      <w:r w:rsidRPr="001D15A9">
        <w:rPr>
          <w:rFonts w:asciiTheme="majorHAnsi" w:hAnsiTheme="majorHAnsi"/>
          <w:szCs w:val="24"/>
        </w:rPr>
        <w:t>.00 do 1</w:t>
      </w:r>
      <w:r w:rsidR="001D15A9" w:rsidRPr="001D15A9">
        <w:rPr>
          <w:rFonts w:asciiTheme="majorHAnsi" w:hAnsiTheme="majorHAnsi"/>
          <w:szCs w:val="24"/>
        </w:rPr>
        <w:t>8</w:t>
      </w:r>
      <w:r w:rsidRPr="001D15A9">
        <w:rPr>
          <w:rFonts w:asciiTheme="majorHAnsi" w:hAnsiTheme="majorHAnsi"/>
          <w:szCs w:val="24"/>
        </w:rPr>
        <w:t>.00</w:t>
      </w:r>
      <w:r w:rsidR="007D567F">
        <w:rPr>
          <w:rFonts w:asciiTheme="majorHAnsi" w:hAnsiTheme="majorHAnsi"/>
          <w:szCs w:val="24"/>
        </w:rPr>
        <w:t>.</w:t>
      </w:r>
    </w:p>
    <w:p w14:paraId="75CED764" w14:textId="282D10E3" w:rsidR="00140CC6" w:rsidRPr="000F1B21" w:rsidRDefault="000F1B21" w:rsidP="000F1B21">
      <w:pPr>
        <w:numPr>
          <w:ilvl w:val="3"/>
          <w:numId w:val="3"/>
        </w:numPr>
        <w:tabs>
          <w:tab w:val="left" w:pos="784"/>
        </w:tabs>
        <w:ind w:left="1418" w:right="40" w:hanging="851"/>
        <w:jc w:val="both"/>
        <w:rPr>
          <w:rFonts w:asciiTheme="majorHAnsi" w:hAnsiTheme="majorHAnsi"/>
          <w:szCs w:val="24"/>
        </w:rPr>
      </w:pPr>
      <w:r w:rsidRPr="00230EF0">
        <w:rPr>
          <w:rFonts w:asciiTheme="majorHAnsi" w:hAnsiTheme="majorHAnsi"/>
          <w:szCs w:val="24"/>
        </w:rPr>
        <w:t>Mycie zadaszeń peronów</w:t>
      </w:r>
      <w:r>
        <w:rPr>
          <w:rFonts w:asciiTheme="majorHAnsi" w:hAnsiTheme="majorHAnsi"/>
          <w:szCs w:val="24"/>
        </w:rPr>
        <w:t xml:space="preserve"> przystankowych</w:t>
      </w:r>
      <w:r w:rsidRPr="00230EF0">
        <w:rPr>
          <w:rFonts w:asciiTheme="majorHAnsi" w:hAnsiTheme="majorHAnsi"/>
          <w:szCs w:val="24"/>
        </w:rPr>
        <w:t xml:space="preserve">: </w:t>
      </w:r>
      <w:r w:rsidR="0022359F" w:rsidRPr="00230EF0">
        <w:rPr>
          <w:rFonts w:asciiTheme="majorHAnsi" w:hAnsiTheme="majorHAnsi"/>
          <w:szCs w:val="24"/>
        </w:rPr>
        <w:t xml:space="preserve">paneli fotowoltaicznych </w:t>
      </w:r>
      <w:r w:rsidRPr="00230EF0">
        <w:rPr>
          <w:rFonts w:asciiTheme="majorHAnsi" w:hAnsiTheme="majorHAnsi"/>
          <w:szCs w:val="24"/>
        </w:rPr>
        <w:t>czyszczenie szyb</w:t>
      </w:r>
      <w:r>
        <w:rPr>
          <w:rFonts w:asciiTheme="majorHAnsi" w:hAnsiTheme="majorHAnsi"/>
          <w:szCs w:val="24"/>
        </w:rPr>
        <w:t xml:space="preserve"> i konstrukcji</w:t>
      </w:r>
      <w:r w:rsidRPr="00230EF0">
        <w:rPr>
          <w:rFonts w:asciiTheme="majorHAnsi" w:hAnsiTheme="majorHAnsi"/>
          <w:szCs w:val="24"/>
        </w:rPr>
        <w:t xml:space="preserve"> zadaszeń</w:t>
      </w:r>
      <w:r>
        <w:rPr>
          <w:rFonts w:asciiTheme="majorHAnsi" w:hAnsiTheme="majorHAnsi"/>
          <w:szCs w:val="24"/>
        </w:rPr>
        <w:t xml:space="preserve"> </w:t>
      </w:r>
      <w:r w:rsidRPr="00230EF0">
        <w:rPr>
          <w:rFonts w:asciiTheme="majorHAnsi" w:hAnsiTheme="majorHAnsi"/>
          <w:szCs w:val="24"/>
        </w:rPr>
        <w:t xml:space="preserve">(od wewnątrz i zewnątrz), </w:t>
      </w:r>
      <w:r>
        <w:rPr>
          <w:rFonts w:asciiTheme="majorHAnsi" w:hAnsiTheme="majorHAnsi"/>
          <w:szCs w:val="24"/>
        </w:rPr>
        <w:t xml:space="preserve">zewnętrznej powierzchni </w:t>
      </w:r>
      <w:r w:rsidRPr="00230EF0">
        <w:rPr>
          <w:rFonts w:asciiTheme="majorHAnsi" w:hAnsiTheme="majorHAnsi"/>
          <w:szCs w:val="24"/>
        </w:rPr>
        <w:t xml:space="preserve">gablot </w:t>
      </w:r>
      <w:r>
        <w:rPr>
          <w:rFonts w:asciiTheme="majorHAnsi" w:hAnsiTheme="majorHAnsi"/>
          <w:szCs w:val="24"/>
        </w:rPr>
        <w:t>z rozkładami jazdy</w:t>
      </w:r>
      <w:r w:rsidRPr="00230EF0">
        <w:rPr>
          <w:rFonts w:asciiTheme="majorHAnsi" w:hAnsiTheme="majorHAnsi"/>
          <w:szCs w:val="24"/>
        </w:rPr>
        <w:t>, znak</w:t>
      </w:r>
      <w:r>
        <w:rPr>
          <w:rFonts w:asciiTheme="majorHAnsi" w:hAnsiTheme="majorHAnsi"/>
          <w:szCs w:val="24"/>
        </w:rPr>
        <w:t>ów</w:t>
      </w:r>
      <w:r w:rsidRPr="00230EF0">
        <w:rPr>
          <w:rFonts w:asciiTheme="majorHAnsi" w:hAnsiTheme="majorHAnsi"/>
          <w:szCs w:val="24"/>
        </w:rPr>
        <w:t xml:space="preserve"> przystankow</w:t>
      </w:r>
      <w:r>
        <w:rPr>
          <w:rFonts w:asciiTheme="majorHAnsi" w:hAnsiTheme="majorHAnsi"/>
          <w:szCs w:val="24"/>
        </w:rPr>
        <w:t>ych</w:t>
      </w:r>
      <w:r w:rsidRPr="00230EF0">
        <w:rPr>
          <w:rFonts w:asciiTheme="majorHAnsi" w:hAnsiTheme="majorHAnsi"/>
          <w:szCs w:val="24"/>
        </w:rPr>
        <w:t>, udrażnianie i czyszczenie</w:t>
      </w:r>
      <w:r>
        <w:rPr>
          <w:rFonts w:asciiTheme="majorHAnsi" w:hAnsiTheme="majorHAnsi"/>
          <w:szCs w:val="24"/>
        </w:rPr>
        <w:t xml:space="preserve"> systemu rynnowego, korytek </w:t>
      </w:r>
      <w:proofErr w:type="spellStart"/>
      <w:r>
        <w:rPr>
          <w:rFonts w:asciiTheme="majorHAnsi" w:hAnsiTheme="majorHAnsi"/>
          <w:szCs w:val="24"/>
        </w:rPr>
        <w:t>odwodnień</w:t>
      </w:r>
      <w:proofErr w:type="spellEnd"/>
      <w:r>
        <w:rPr>
          <w:rFonts w:asciiTheme="majorHAnsi" w:hAnsiTheme="majorHAnsi"/>
          <w:szCs w:val="24"/>
        </w:rPr>
        <w:t xml:space="preserve"> liniowych</w:t>
      </w:r>
      <w:r w:rsidR="00CF1E14" w:rsidRPr="000F1B21">
        <w:rPr>
          <w:rFonts w:asciiTheme="majorHAnsi" w:hAnsiTheme="majorHAnsi"/>
          <w:szCs w:val="24"/>
        </w:rPr>
        <w:t xml:space="preserve"> </w:t>
      </w:r>
      <w:r w:rsidR="005E6582" w:rsidRPr="000F1B21">
        <w:rPr>
          <w:rFonts w:asciiTheme="majorHAnsi" w:hAnsiTheme="majorHAnsi"/>
          <w:szCs w:val="24"/>
        </w:rPr>
        <w:t>–</w:t>
      </w:r>
      <w:r w:rsidR="00140CC6" w:rsidRPr="000F1B21">
        <w:rPr>
          <w:rFonts w:asciiTheme="majorHAnsi" w:hAnsiTheme="majorHAnsi"/>
          <w:szCs w:val="24"/>
        </w:rPr>
        <w:t xml:space="preserve"> </w:t>
      </w:r>
      <w:r w:rsidR="002B5B98">
        <w:rPr>
          <w:rFonts w:asciiTheme="majorHAnsi" w:hAnsiTheme="majorHAnsi"/>
          <w:szCs w:val="24"/>
        </w:rPr>
        <w:t>2</w:t>
      </w:r>
      <w:r w:rsidR="0022359F">
        <w:rPr>
          <w:rFonts w:asciiTheme="majorHAnsi" w:hAnsiTheme="majorHAnsi"/>
          <w:szCs w:val="24"/>
        </w:rPr>
        <w:t xml:space="preserve"> </w:t>
      </w:r>
      <w:r w:rsidR="005E6582" w:rsidRPr="000F1B21">
        <w:rPr>
          <w:rFonts w:asciiTheme="majorHAnsi" w:hAnsiTheme="majorHAnsi"/>
          <w:szCs w:val="24"/>
        </w:rPr>
        <w:t xml:space="preserve"> raz</w:t>
      </w:r>
      <w:r w:rsidR="002B5B98">
        <w:rPr>
          <w:rFonts w:asciiTheme="majorHAnsi" w:hAnsiTheme="majorHAnsi"/>
          <w:szCs w:val="24"/>
        </w:rPr>
        <w:t>y</w:t>
      </w:r>
      <w:r w:rsidR="00140CC6" w:rsidRPr="000F1B21">
        <w:rPr>
          <w:rFonts w:asciiTheme="majorHAnsi" w:hAnsiTheme="majorHAnsi"/>
          <w:szCs w:val="24"/>
        </w:rPr>
        <w:t xml:space="preserve"> (</w:t>
      </w:r>
      <w:r w:rsidR="002B5B98">
        <w:rPr>
          <w:rFonts w:asciiTheme="majorHAnsi" w:hAnsiTheme="majorHAnsi"/>
          <w:szCs w:val="24"/>
        </w:rPr>
        <w:t xml:space="preserve">marzec - kwiecień oraz </w:t>
      </w:r>
      <w:r w:rsidR="00641F85">
        <w:rPr>
          <w:rFonts w:asciiTheme="majorHAnsi" w:hAnsiTheme="majorHAnsi"/>
          <w:szCs w:val="24"/>
        </w:rPr>
        <w:t xml:space="preserve">wrzesień </w:t>
      </w:r>
      <w:r w:rsidR="005E6582" w:rsidRPr="000F1B21">
        <w:rPr>
          <w:rFonts w:asciiTheme="majorHAnsi" w:hAnsiTheme="majorHAnsi"/>
          <w:szCs w:val="24"/>
        </w:rPr>
        <w:t>)</w:t>
      </w:r>
      <w:r w:rsidR="0022359F">
        <w:rPr>
          <w:rFonts w:asciiTheme="majorHAnsi" w:hAnsiTheme="majorHAnsi"/>
          <w:szCs w:val="24"/>
        </w:rPr>
        <w:t>.</w:t>
      </w:r>
    </w:p>
    <w:p w14:paraId="30D6C9D1" w14:textId="3B7211F2" w:rsidR="000F1B21" w:rsidRDefault="000F1B21" w:rsidP="009E7D1D">
      <w:pPr>
        <w:numPr>
          <w:ilvl w:val="3"/>
          <w:numId w:val="3"/>
        </w:numPr>
        <w:tabs>
          <w:tab w:val="left" w:pos="621"/>
        </w:tabs>
        <w:ind w:left="1418" w:hanging="851"/>
        <w:jc w:val="both"/>
        <w:rPr>
          <w:rFonts w:asciiTheme="majorHAnsi" w:hAnsiTheme="majorHAnsi"/>
          <w:szCs w:val="24"/>
        </w:rPr>
      </w:pPr>
      <w:r w:rsidRPr="00230EF0">
        <w:rPr>
          <w:rFonts w:asciiTheme="majorHAnsi" w:hAnsiTheme="majorHAnsi"/>
          <w:szCs w:val="24"/>
        </w:rPr>
        <w:t xml:space="preserve">Utrzymanie w czystości </w:t>
      </w:r>
      <w:r>
        <w:rPr>
          <w:rFonts w:asciiTheme="majorHAnsi" w:hAnsiTheme="majorHAnsi"/>
          <w:szCs w:val="24"/>
        </w:rPr>
        <w:t>wiaty</w:t>
      </w:r>
      <w:r w:rsidRPr="00230EF0">
        <w:rPr>
          <w:rFonts w:asciiTheme="majorHAnsi" w:hAnsiTheme="majorHAnsi"/>
          <w:szCs w:val="24"/>
        </w:rPr>
        <w:t xml:space="preserve"> na rowery</w:t>
      </w:r>
      <w:r>
        <w:rPr>
          <w:rFonts w:asciiTheme="majorHAnsi" w:hAnsiTheme="majorHAnsi"/>
          <w:szCs w:val="24"/>
        </w:rPr>
        <w:t xml:space="preserve"> -zamiatanie – 1 raz na miesiąc: mycie szklanej przegrody między stojakami na rowery oraz szklanego zadaszenia w wiacie rowerowej </w:t>
      </w:r>
      <w:r w:rsidR="002B5B98">
        <w:rPr>
          <w:rFonts w:asciiTheme="majorHAnsi" w:hAnsiTheme="majorHAnsi"/>
          <w:szCs w:val="24"/>
        </w:rPr>
        <w:t>2</w:t>
      </w:r>
      <w:r w:rsidR="0022359F">
        <w:rPr>
          <w:rFonts w:asciiTheme="majorHAnsi" w:hAnsiTheme="majorHAnsi"/>
          <w:szCs w:val="24"/>
        </w:rPr>
        <w:t xml:space="preserve"> </w:t>
      </w:r>
      <w:r w:rsidR="0022359F" w:rsidRPr="000F1B21">
        <w:rPr>
          <w:rFonts w:asciiTheme="majorHAnsi" w:hAnsiTheme="majorHAnsi"/>
          <w:szCs w:val="24"/>
        </w:rPr>
        <w:t xml:space="preserve"> raz</w:t>
      </w:r>
      <w:r w:rsidR="002B5B98">
        <w:rPr>
          <w:rFonts w:asciiTheme="majorHAnsi" w:hAnsiTheme="majorHAnsi"/>
          <w:szCs w:val="24"/>
        </w:rPr>
        <w:t>y</w:t>
      </w:r>
      <w:r w:rsidR="0022359F" w:rsidRPr="000F1B21">
        <w:rPr>
          <w:rFonts w:asciiTheme="majorHAnsi" w:hAnsiTheme="majorHAnsi"/>
          <w:szCs w:val="24"/>
        </w:rPr>
        <w:t xml:space="preserve"> </w:t>
      </w:r>
      <w:r w:rsidR="00641F85" w:rsidRPr="000F1B21">
        <w:rPr>
          <w:rFonts w:asciiTheme="majorHAnsi" w:hAnsiTheme="majorHAnsi"/>
          <w:szCs w:val="24"/>
        </w:rPr>
        <w:t>(</w:t>
      </w:r>
      <w:r w:rsidR="002B5B98">
        <w:rPr>
          <w:rFonts w:asciiTheme="majorHAnsi" w:hAnsiTheme="majorHAnsi"/>
          <w:szCs w:val="24"/>
        </w:rPr>
        <w:t>marzec - kwiecień oraz wrzesień</w:t>
      </w:r>
      <w:r w:rsidR="00641F85" w:rsidRPr="000F1B21">
        <w:rPr>
          <w:rFonts w:asciiTheme="majorHAnsi" w:hAnsiTheme="majorHAnsi"/>
          <w:szCs w:val="24"/>
        </w:rPr>
        <w:t>)</w:t>
      </w:r>
      <w:r w:rsidR="00641F85">
        <w:rPr>
          <w:rFonts w:asciiTheme="majorHAnsi" w:hAnsiTheme="majorHAnsi"/>
          <w:szCs w:val="24"/>
        </w:rPr>
        <w:t>.</w:t>
      </w:r>
    </w:p>
    <w:p w14:paraId="4C19EA38" w14:textId="14DF2A7D" w:rsidR="000F1B21" w:rsidRPr="00230EF0" w:rsidRDefault="000F1B21" w:rsidP="009E7D1D">
      <w:pPr>
        <w:numPr>
          <w:ilvl w:val="3"/>
          <w:numId w:val="3"/>
        </w:numPr>
        <w:tabs>
          <w:tab w:val="left" w:pos="621"/>
        </w:tabs>
        <w:ind w:left="1418" w:hanging="851"/>
        <w:jc w:val="both"/>
        <w:rPr>
          <w:rFonts w:asciiTheme="majorHAnsi" w:hAnsiTheme="majorHAnsi"/>
          <w:szCs w:val="24"/>
        </w:rPr>
      </w:pPr>
      <w:r>
        <w:rPr>
          <w:rFonts w:asciiTheme="majorHAnsi" w:hAnsiTheme="majorHAnsi"/>
          <w:szCs w:val="24"/>
        </w:rPr>
        <w:t>Usuwanie zanieczyszczeń w sytuacjach nieprzewidzianych – w zależności od potrzeb.</w:t>
      </w:r>
    </w:p>
    <w:p w14:paraId="7F7F1E5B" w14:textId="77777777" w:rsidR="00140CC6" w:rsidRPr="00230EF0" w:rsidRDefault="00140CC6" w:rsidP="009E7D1D">
      <w:pPr>
        <w:tabs>
          <w:tab w:val="left" w:pos="621"/>
        </w:tabs>
        <w:ind w:left="40"/>
        <w:jc w:val="both"/>
        <w:rPr>
          <w:rFonts w:asciiTheme="majorHAnsi" w:hAnsiTheme="majorHAnsi"/>
          <w:szCs w:val="24"/>
        </w:rPr>
      </w:pPr>
    </w:p>
    <w:p w14:paraId="4ABC8584" w14:textId="77777777" w:rsidR="00066820" w:rsidRPr="00230EF0" w:rsidRDefault="00066820" w:rsidP="009E7D1D">
      <w:pPr>
        <w:tabs>
          <w:tab w:val="left" w:pos="621"/>
        </w:tabs>
        <w:ind w:left="40"/>
        <w:jc w:val="both"/>
        <w:rPr>
          <w:rFonts w:asciiTheme="majorHAnsi" w:hAnsiTheme="majorHAnsi"/>
          <w:szCs w:val="24"/>
        </w:rPr>
      </w:pPr>
      <w:r w:rsidRPr="00230EF0">
        <w:rPr>
          <w:rFonts w:asciiTheme="majorHAnsi" w:hAnsiTheme="majorHAnsi"/>
          <w:szCs w:val="24"/>
        </w:rPr>
        <w:lastRenderedPageBreak/>
        <w:t>Zamawiający wymaga aby wykonawca dysponował nie mniej niż dwoma pracownikami zatrudnionymi na umowę o pracę, którzy posiadają uprawnienia do prac na wysokościach powyżej 3 metrów.</w:t>
      </w:r>
    </w:p>
    <w:p w14:paraId="6371FAD1" w14:textId="77777777" w:rsidR="00140CC6" w:rsidRPr="00230EF0" w:rsidRDefault="00140CC6" w:rsidP="009E7D1D">
      <w:pPr>
        <w:tabs>
          <w:tab w:val="left" w:pos="784"/>
        </w:tabs>
        <w:ind w:left="40" w:right="40"/>
        <w:jc w:val="both"/>
        <w:rPr>
          <w:rFonts w:asciiTheme="majorHAnsi" w:hAnsiTheme="majorHAnsi"/>
          <w:szCs w:val="24"/>
        </w:rPr>
      </w:pPr>
    </w:p>
    <w:p w14:paraId="493C9326" w14:textId="3CEA4741" w:rsidR="00CE60E2" w:rsidRDefault="00CE60E2" w:rsidP="009E7D1D">
      <w:pPr>
        <w:tabs>
          <w:tab w:val="left" w:pos="784"/>
        </w:tabs>
        <w:ind w:left="40" w:right="40"/>
        <w:jc w:val="both"/>
        <w:rPr>
          <w:rFonts w:asciiTheme="majorHAnsi" w:hAnsiTheme="majorHAnsi"/>
          <w:szCs w:val="24"/>
        </w:rPr>
      </w:pPr>
      <w:r w:rsidRPr="00230EF0">
        <w:rPr>
          <w:rFonts w:asciiTheme="majorHAnsi" w:hAnsiTheme="majorHAnsi"/>
          <w:szCs w:val="24"/>
        </w:rPr>
        <w:t>Środki chemiczne stosowane do mycia oraz usuwania wszelkiego rodzaju zabrudzeń z</w:t>
      </w:r>
      <w:r w:rsidR="004B1E0F" w:rsidRPr="00230EF0">
        <w:rPr>
          <w:rFonts w:asciiTheme="majorHAnsi" w:hAnsiTheme="majorHAnsi"/>
          <w:szCs w:val="24"/>
        </w:rPr>
        <w:t> </w:t>
      </w:r>
      <w:r w:rsidRPr="00230EF0">
        <w:rPr>
          <w:rFonts w:asciiTheme="majorHAnsi" w:hAnsiTheme="majorHAnsi"/>
          <w:szCs w:val="24"/>
        </w:rPr>
        <w:t xml:space="preserve">całej powierzchni zewnętrznej </w:t>
      </w:r>
      <w:r w:rsidR="00CF1E14">
        <w:rPr>
          <w:rFonts w:asciiTheme="majorHAnsi" w:hAnsiTheme="majorHAnsi"/>
          <w:szCs w:val="24"/>
        </w:rPr>
        <w:t xml:space="preserve">RCK </w:t>
      </w:r>
      <w:r w:rsidRPr="00230EF0">
        <w:rPr>
          <w:rFonts w:asciiTheme="majorHAnsi" w:hAnsiTheme="majorHAnsi"/>
          <w:szCs w:val="24"/>
        </w:rPr>
        <w:t xml:space="preserve"> wraz z zadaszeniami peronów</w:t>
      </w:r>
      <w:r w:rsidR="004B1E0F" w:rsidRPr="00230EF0">
        <w:rPr>
          <w:rFonts w:asciiTheme="majorHAnsi" w:hAnsiTheme="majorHAnsi"/>
          <w:szCs w:val="24"/>
        </w:rPr>
        <w:t xml:space="preserve"> </w:t>
      </w:r>
      <w:r w:rsidRPr="00230EF0">
        <w:rPr>
          <w:rFonts w:asciiTheme="majorHAnsi" w:hAnsiTheme="majorHAnsi"/>
          <w:szCs w:val="24"/>
        </w:rPr>
        <w:t xml:space="preserve">nie mogą prowadzić do uszkodzeń powierzchni lakierniczych, powierzchni oszklonych oraz pokrytych poliwęglanem. </w:t>
      </w:r>
    </w:p>
    <w:p w14:paraId="3755F896" w14:textId="77777777" w:rsidR="00155565" w:rsidRDefault="00155565" w:rsidP="009E7D1D">
      <w:pPr>
        <w:tabs>
          <w:tab w:val="left" w:pos="784"/>
        </w:tabs>
        <w:ind w:left="40" w:right="40"/>
        <w:jc w:val="both"/>
        <w:rPr>
          <w:rFonts w:asciiTheme="majorHAnsi" w:hAnsiTheme="majorHAnsi"/>
          <w:szCs w:val="24"/>
        </w:rPr>
      </w:pPr>
    </w:p>
    <w:p w14:paraId="03AE98BD" w14:textId="77777777" w:rsidR="00155565" w:rsidRPr="00230EF0" w:rsidRDefault="00155565" w:rsidP="00155565">
      <w:pPr>
        <w:tabs>
          <w:tab w:val="left" w:pos="448"/>
        </w:tabs>
        <w:jc w:val="both"/>
        <w:rPr>
          <w:rStyle w:val="Teksttreci0"/>
          <w:rFonts w:asciiTheme="majorHAnsi" w:hAnsiTheme="majorHAnsi"/>
          <w:b/>
          <w:sz w:val="24"/>
          <w:szCs w:val="24"/>
          <w:u w:val="none"/>
        </w:rPr>
      </w:pPr>
      <w:r w:rsidRPr="00230EF0">
        <w:rPr>
          <w:rStyle w:val="Teksttreci0"/>
          <w:rFonts w:asciiTheme="majorHAnsi" w:hAnsiTheme="majorHAnsi"/>
          <w:b/>
          <w:sz w:val="24"/>
          <w:szCs w:val="24"/>
          <w:u w:val="none"/>
        </w:rPr>
        <w:t>Jeżeli przy danym zakresie prac nie ma podanej częstotliwości jej wykonywania należy czynność wykonywać codziennie.</w:t>
      </w:r>
    </w:p>
    <w:p w14:paraId="7AF8CC81" w14:textId="77777777" w:rsidR="00701CC8" w:rsidRPr="00230EF0" w:rsidRDefault="00701CC8" w:rsidP="00155565">
      <w:pPr>
        <w:tabs>
          <w:tab w:val="left" w:pos="654"/>
        </w:tabs>
        <w:jc w:val="both"/>
        <w:rPr>
          <w:rFonts w:asciiTheme="majorHAnsi" w:hAnsiTheme="majorHAnsi"/>
          <w:szCs w:val="24"/>
        </w:rPr>
      </w:pPr>
    </w:p>
    <w:p w14:paraId="33E60214" w14:textId="77117253" w:rsidR="0027267F" w:rsidRPr="00230EF0" w:rsidRDefault="00A43F4D" w:rsidP="000F5995">
      <w:pPr>
        <w:pStyle w:val="Nagwek20"/>
        <w:keepNext/>
        <w:keepLines/>
        <w:shd w:val="clear" w:color="auto" w:fill="auto"/>
        <w:tabs>
          <w:tab w:val="left" w:pos="270"/>
        </w:tabs>
        <w:spacing w:before="0" w:line="240" w:lineRule="auto"/>
        <w:jc w:val="both"/>
        <w:rPr>
          <w:rFonts w:asciiTheme="majorHAnsi" w:hAnsiTheme="majorHAnsi"/>
          <w:b/>
          <w:sz w:val="24"/>
          <w:szCs w:val="24"/>
        </w:rPr>
      </w:pPr>
      <w:r>
        <w:rPr>
          <w:rFonts w:asciiTheme="majorHAnsi" w:hAnsiTheme="majorHAnsi"/>
          <w:b/>
          <w:sz w:val="24"/>
          <w:szCs w:val="24"/>
        </w:rPr>
        <w:t>b</w:t>
      </w:r>
      <w:r w:rsidR="000F5995">
        <w:rPr>
          <w:rFonts w:asciiTheme="majorHAnsi" w:hAnsiTheme="majorHAnsi"/>
          <w:b/>
          <w:sz w:val="24"/>
          <w:szCs w:val="24"/>
        </w:rPr>
        <w:t xml:space="preserve">. </w:t>
      </w:r>
      <w:r w:rsidR="00F039DE" w:rsidRPr="00230EF0">
        <w:rPr>
          <w:rFonts w:asciiTheme="majorHAnsi" w:hAnsiTheme="majorHAnsi"/>
          <w:b/>
          <w:sz w:val="24"/>
          <w:szCs w:val="24"/>
        </w:rPr>
        <w:t xml:space="preserve">Sprzątanie </w:t>
      </w:r>
      <w:r w:rsidR="005E6582">
        <w:rPr>
          <w:rFonts w:asciiTheme="majorHAnsi" w:hAnsiTheme="majorHAnsi"/>
          <w:b/>
          <w:sz w:val="24"/>
          <w:szCs w:val="24"/>
        </w:rPr>
        <w:t xml:space="preserve">pomieszczeń pracowniczych znajdujących się na </w:t>
      </w:r>
      <w:r w:rsidR="00155565">
        <w:rPr>
          <w:rFonts w:asciiTheme="majorHAnsi" w:hAnsiTheme="majorHAnsi"/>
          <w:b/>
          <w:sz w:val="24"/>
          <w:szCs w:val="24"/>
        </w:rPr>
        <w:t>terenie</w:t>
      </w:r>
      <w:r w:rsidR="005E6582">
        <w:rPr>
          <w:rFonts w:asciiTheme="majorHAnsi" w:hAnsiTheme="majorHAnsi"/>
          <w:b/>
          <w:sz w:val="24"/>
          <w:szCs w:val="24"/>
        </w:rPr>
        <w:t xml:space="preserve"> RCK  poziom „-1” </w:t>
      </w:r>
      <w:r w:rsidR="00F039DE" w:rsidRPr="00230EF0">
        <w:rPr>
          <w:rFonts w:asciiTheme="majorHAnsi" w:hAnsiTheme="majorHAnsi"/>
          <w:b/>
          <w:sz w:val="24"/>
          <w:szCs w:val="24"/>
        </w:rPr>
        <w:t>(</w:t>
      </w:r>
      <w:r w:rsidR="00606185">
        <w:rPr>
          <w:rFonts w:asciiTheme="majorHAnsi" w:hAnsiTheme="majorHAnsi"/>
          <w:b/>
          <w:sz w:val="24"/>
          <w:szCs w:val="24"/>
        </w:rPr>
        <w:t>75,64</w:t>
      </w:r>
      <w:r w:rsidR="00CE60E2" w:rsidRPr="00230EF0">
        <w:rPr>
          <w:rFonts w:asciiTheme="majorHAnsi" w:hAnsiTheme="majorHAnsi"/>
          <w:b/>
          <w:sz w:val="24"/>
          <w:szCs w:val="24"/>
        </w:rPr>
        <w:t>m2</w:t>
      </w:r>
      <w:r w:rsidR="00F039DE" w:rsidRPr="00230EF0">
        <w:rPr>
          <w:rFonts w:asciiTheme="majorHAnsi" w:hAnsiTheme="majorHAnsi"/>
          <w:b/>
          <w:sz w:val="24"/>
          <w:szCs w:val="24"/>
        </w:rPr>
        <w:t>)</w:t>
      </w:r>
      <w:r w:rsidR="004B55CE" w:rsidRPr="00230EF0">
        <w:rPr>
          <w:rFonts w:asciiTheme="majorHAnsi" w:hAnsiTheme="majorHAnsi"/>
          <w:b/>
          <w:sz w:val="24"/>
          <w:szCs w:val="24"/>
        </w:rPr>
        <w:t xml:space="preserve"> - załącznik nr </w:t>
      </w:r>
      <w:r w:rsidR="006E1E22">
        <w:rPr>
          <w:rFonts w:asciiTheme="majorHAnsi" w:hAnsiTheme="majorHAnsi"/>
          <w:b/>
          <w:sz w:val="24"/>
          <w:szCs w:val="24"/>
        </w:rPr>
        <w:t>1</w:t>
      </w:r>
      <w:r w:rsidR="004B55CE" w:rsidRPr="00230EF0">
        <w:rPr>
          <w:rFonts w:asciiTheme="majorHAnsi" w:hAnsiTheme="majorHAnsi"/>
          <w:b/>
          <w:sz w:val="24"/>
          <w:szCs w:val="24"/>
        </w:rPr>
        <w:t xml:space="preserve"> </w:t>
      </w:r>
      <w:r w:rsidR="00E31880">
        <w:rPr>
          <w:rFonts w:asciiTheme="majorHAnsi" w:hAnsiTheme="majorHAnsi"/>
          <w:b/>
          <w:sz w:val="24"/>
          <w:szCs w:val="24"/>
        </w:rPr>
        <w:t>w</w:t>
      </w:r>
      <w:r w:rsidR="004B55CE" w:rsidRPr="00230EF0">
        <w:rPr>
          <w:rFonts w:asciiTheme="majorHAnsi" w:hAnsiTheme="majorHAnsi"/>
          <w:b/>
          <w:sz w:val="24"/>
          <w:szCs w:val="24"/>
        </w:rPr>
        <w:t>ykaz pomieszczeń</w:t>
      </w:r>
      <w:r w:rsidR="00F039DE" w:rsidRPr="00230EF0">
        <w:rPr>
          <w:rFonts w:asciiTheme="majorHAnsi" w:hAnsiTheme="majorHAnsi"/>
          <w:b/>
          <w:sz w:val="24"/>
          <w:szCs w:val="24"/>
        </w:rPr>
        <w:t>:</w:t>
      </w:r>
    </w:p>
    <w:p w14:paraId="19EA9AFA" w14:textId="77777777" w:rsidR="0027267F" w:rsidRPr="00230EF0" w:rsidRDefault="0027267F" w:rsidP="009E7D1D">
      <w:pPr>
        <w:numPr>
          <w:ilvl w:val="2"/>
          <w:numId w:val="3"/>
        </w:numPr>
        <w:tabs>
          <w:tab w:val="left" w:pos="448"/>
        </w:tabs>
        <w:ind w:left="993" w:hanging="567"/>
        <w:jc w:val="both"/>
        <w:rPr>
          <w:rStyle w:val="Teksttreci0"/>
          <w:rFonts w:asciiTheme="majorHAnsi" w:hAnsiTheme="majorHAnsi"/>
          <w:sz w:val="24"/>
          <w:szCs w:val="24"/>
        </w:rPr>
      </w:pPr>
      <w:r w:rsidRPr="00230EF0">
        <w:rPr>
          <w:rStyle w:val="Teksttreci0"/>
          <w:rFonts w:asciiTheme="majorHAnsi" w:hAnsiTheme="majorHAnsi"/>
          <w:sz w:val="24"/>
          <w:szCs w:val="24"/>
        </w:rPr>
        <w:t>Zakres prac:</w:t>
      </w:r>
    </w:p>
    <w:p w14:paraId="584816E6" w14:textId="77777777" w:rsidR="0027267F" w:rsidRPr="00230EF0" w:rsidRDefault="0027267F" w:rsidP="009E7D1D">
      <w:pPr>
        <w:numPr>
          <w:ilvl w:val="3"/>
          <w:numId w:val="3"/>
        </w:numPr>
        <w:tabs>
          <w:tab w:val="left" w:pos="448"/>
        </w:tabs>
        <w:ind w:left="1418" w:hanging="851"/>
        <w:jc w:val="both"/>
        <w:rPr>
          <w:rStyle w:val="Teksttreci0"/>
          <w:rFonts w:asciiTheme="majorHAnsi" w:hAnsiTheme="majorHAnsi"/>
          <w:sz w:val="24"/>
          <w:szCs w:val="24"/>
        </w:rPr>
      </w:pPr>
      <w:r w:rsidRPr="00230EF0">
        <w:rPr>
          <w:rStyle w:val="Teksttreci0"/>
          <w:rFonts w:asciiTheme="majorHAnsi" w:hAnsiTheme="majorHAnsi"/>
          <w:sz w:val="24"/>
          <w:szCs w:val="24"/>
          <w:u w:val="none"/>
        </w:rPr>
        <w:t>Wycieranie na mokro i na sucho kurzu z biurek, stołów, stolików, krzeseł, foteli, półek, szafek, mebli, itp. właściwymi do tego rodzaju sprzątanej powierzchni środkami pielęgnacyjnymi.</w:t>
      </w:r>
    </w:p>
    <w:p w14:paraId="60A36A97" w14:textId="6AA7480D" w:rsidR="0027267F" w:rsidRPr="00230EF0" w:rsidRDefault="0027267F" w:rsidP="009E7D1D">
      <w:pPr>
        <w:numPr>
          <w:ilvl w:val="3"/>
          <w:numId w:val="3"/>
        </w:numPr>
        <w:tabs>
          <w:tab w:val="left" w:pos="448"/>
        </w:tabs>
        <w:ind w:left="1418" w:hanging="851"/>
        <w:jc w:val="both"/>
        <w:rPr>
          <w:rStyle w:val="Teksttreci0"/>
          <w:rFonts w:asciiTheme="majorHAnsi" w:hAnsiTheme="majorHAnsi"/>
          <w:sz w:val="24"/>
          <w:szCs w:val="24"/>
        </w:rPr>
      </w:pPr>
      <w:r w:rsidRPr="00230EF0">
        <w:rPr>
          <w:rStyle w:val="Teksttreci0"/>
          <w:rFonts w:asciiTheme="majorHAnsi" w:hAnsiTheme="majorHAnsi"/>
          <w:sz w:val="24"/>
          <w:szCs w:val="24"/>
          <w:u w:val="none"/>
        </w:rPr>
        <w:t xml:space="preserve">Wycieranie aparatów telefonicznych, sprzętu komputerowego </w:t>
      </w:r>
      <w:r w:rsidR="00605D49">
        <w:rPr>
          <w:rStyle w:val="Teksttreci0"/>
          <w:rFonts w:asciiTheme="majorHAnsi" w:hAnsiTheme="majorHAnsi"/>
          <w:sz w:val="24"/>
          <w:szCs w:val="24"/>
          <w:u w:val="none"/>
        </w:rPr>
        <w:br/>
      </w:r>
      <w:r w:rsidRPr="00230EF0">
        <w:rPr>
          <w:rStyle w:val="Teksttreci0"/>
          <w:rFonts w:asciiTheme="majorHAnsi" w:hAnsiTheme="majorHAnsi"/>
          <w:sz w:val="24"/>
          <w:szCs w:val="24"/>
          <w:u w:val="none"/>
        </w:rPr>
        <w:t>z wyjątkiem ekranów komputerowych, środkami do tego przeznaczonymi</w:t>
      </w:r>
      <w:r w:rsidR="00155565">
        <w:rPr>
          <w:rStyle w:val="Teksttreci0"/>
          <w:rFonts w:asciiTheme="majorHAnsi" w:hAnsiTheme="majorHAnsi"/>
          <w:sz w:val="24"/>
          <w:szCs w:val="24"/>
          <w:u w:val="none"/>
        </w:rPr>
        <w:t xml:space="preserve"> – </w:t>
      </w:r>
      <w:r w:rsidR="0022359F">
        <w:rPr>
          <w:rStyle w:val="Teksttreci0"/>
          <w:rFonts w:asciiTheme="majorHAnsi" w:hAnsiTheme="majorHAnsi"/>
          <w:sz w:val="24"/>
          <w:szCs w:val="24"/>
          <w:u w:val="none"/>
        </w:rPr>
        <w:t>w zależności od potrzeb</w:t>
      </w:r>
      <w:r w:rsidR="00155565">
        <w:rPr>
          <w:rStyle w:val="Teksttreci0"/>
          <w:rFonts w:asciiTheme="majorHAnsi" w:hAnsiTheme="majorHAnsi"/>
          <w:sz w:val="24"/>
          <w:szCs w:val="24"/>
          <w:u w:val="none"/>
        </w:rPr>
        <w:t>.</w:t>
      </w:r>
    </w:p>
    <w:p w14:paraId="618704FD" w14:textId="0B6F859E" w:rsidR="00352EBF" w:rsidRPr="00352EBF" w:rsidRDefault="0027267F" w:rsidP="00352EBF">
      <w:pPr>
        <w:numPr>
          <w:ilvl w:val="3"/>
          <w:numId w:val="3"/>
        </w:numPr>
        <w:tabs>
          <w:tab w:val="left" w:pos="448"/>
        </w:tabs>
        <w:ind w:left="1418" w:hanging="851"/>
        <w:jc w:val="both"/>
        <w:rPr>
          <w:rStyle w:val="Teksttreci0"/>
          <w:rFonts w:asciiTheme="majorHAnsi" w:hAnsiTheme="majorHAnsi"/>
          <w:sz w:val="24"/>
          <w:szCs w:val="24"/>
        </w:rPr>
      </w:pPr>
      <w:r w:rsidRPr="00230EF0">
        <w:rPr>
          <w:rStyle w:val="Teksttreci0"/>
          <w:rFonts w:asciiTheme="majorHAnsi" w:hAnsiTheme="majorHAnsi"/>
          <w:sz w:val="24"/>
          <w:szCs w:val="24"/>
          <w:u w:val="none"/>
        </w:rPr>
        <w:t>Zmywanie na mokro powierzchni podłogowych,</w:t>
      </w:r>
      <w:r w:rsidR="004B55CE" w:rsidRPr="00230EF0">
        <w:rPr>
          <w:rStyle w:val="Teksttreci0"/>
          <w:rFonts w:asciiTheme="majorHAnsi" w:hAnsiTheme="majorHAnsi"/>
          <w:sz w:val="24"/>
          <w:szCs w:val="24"/>
          <w:u w:val="none"/>
        </w:rPr>
        <w:t xml:space="preserve"> </w:t>
      </w:r>
      <w:r w:rsidRPr="00230EF0">
        <w:rPr>
          <w:rStyle w:val="Teksttreci0"/>
          <w:rFonts w:asciiTheme="majorHAnsi" w:hAnsiTheme="majorHAnsi"/>
          <w:sz w:val="24"/>
          <w:szCs w:val="24"/>
          <w:u w:val="none"/>
        </w:rPr>
        <w:t>właściwymi środkami odpowiednimi do rodzaju sprzątanej powierzchni.</w:t>
      </w:r>
    </w:p>
    <w:p w14:paraId="28D96A2E" w14:textId="2CFB461B" w:rsidR="0027267F" w:rsidRPr="00230EF0" w:rsidRDefault="0027267F" w:rsidP="009E7D1D">
      <w:pPr>
        <w:numPr>
          <w:ilvl w:val="3"/>
          <w:numId w:val="3"/>
        </w:numPr>
        <w:tabs>
          <w:tab w:val="left" w:pos="448"/>
        </w:tabs>
        <w:ind w:left="1418" w:hanging="851"/>
        <w:jc w:val="both"/>
        <w:rPr>
          <w:rStyle w:val="Teksttreci0"/>
          <w:rFonts w:asciiTheme="majorHAnsi" w:hAnsiTheme="majorHAnsi"/>
          <w:sz w:val="24"/>
          <w:szCs w:val="24"/>
        </w:rPr>
      </w:pPr>
      <w:r w:rsidRPr="00230EF0">
        <w:rPr>
          <w:rStyle w:val="Teksttreci0"/>
          <w:rFonts w:asciiTheme="majorHAnsi" w:hAnsiTheme="majorHAnsi"/>
          <w:sz w:val="24"/>
          <w:szCs w:val="24"/>
          <w:u w:val="none"/>
        </w:rPr>
        <w:t xml:space="preserve">Mycie drzwi i futryn drzwiowych, kontaktów i wyłączników światła, listew elektroinstalacyjnych (kablowych), klimatyzatorów (obudowa zewnętrzna), kratek wentylacyjnych </w:t>
      </w:r>
      <w:r w:rsidR="0022359F">
        <w:rPr>
          <w:rStyle w:val="Teksttreci0"/>
          <w:rFonts w:asciiTheme="majorHAnsi" w:hAnsiTheme="majorHAnsi"/>
          <w:sz w:val="24"/>
          <w:szCs w:val="24"/>
          <w:u w:val="none"/>
        </w:rPr>
        <w:t>–</w:t>
      </w:r>
      <w:r w:rsidRPr="00230EF0">
        <w:rPr>
          <w:rStyle w:val="Teksttreci0"/>
          <w:rFonts w:asciiTheme="majorHAnsi" w:hAnsiTheme="majorHAnsi"/>
          <w:sz w:val="24"/>
          <w:szCs w:val="24"/>
          <w:u w:val="none"/>
        </w:rPr>
        <w:t xml:space="preserve"> </w:t>
      </w:r>
      <w:r w:rsidR="009D3237">
        <w:rPr>
          <w:rStyle w:val="Teksttreci0"/>
          <w:rFonts w:asciiTheme="majorHAnsi" w:hAnsiTheme="majorHAnsi"/>
          <w:sz w:val="24"/>
          <w:szCs w:val="24"/>
          <w:u w:val="none"/>
        </w:rPr>
        <w:t xml:space="preserve">4 razy (styczeń, kwiecień, lipiec, październik) </w:t>
      </w:r>
    </w:p>
    <w:p w14:paraId="0E2D512E" w14:textId="67AA8998" w:rsidR="0027267F" w:rsidRPr="00230EF0" w:rsidRDefault="0027267F" w:rsidP="009E7D1D">
      <w:pPr>
        <w:numPr>
          <w:ilvl w:val="3"/>
          <w:numId w:val="3"/>
        </w:numPr>
        <w:tabs>
          <w:tab w:val="left" w:pos="448"/>
        </w:tabs>
        <w:ind w:left="1418" w:hanging="851"/>
        <w:jc w:val="both"/>
        <w:rPr>
          <w:rStyle w:val="Teksttreci0"/>
          <w:rFonts w:asciiTheme="majorHAnsi" w:hAnsiTheme="majorHAnsi"/>
          <w:sz w:val="24"/>
          <w:szCs w:val="24"/>
        </w:rPr>
      </w:pPr>
      <w:r w:rsidRPr="00230EF0">
        <w:rPr>
          <w:rStyle w:val="Teksttreci0"/>
          <w:rFonts w:asciiTheme="majorHAnsi" w:hAnsiTheme="majorHAnsi"/>
          <w:sz w:val="24"/>
          <w:szCs w:val="24"/>
          <w:u w:val="none"/>
        </w:rPr>
        <w:t xml:space="preserve">Opróżnianie koszy na śmieci, mycie koszy, wymiana worków foliowych oraz wyrzucanie śmieci do odpowiednich pojemników </w:t>
      </w:r>
      <w:r w:rsidR="00CF1E14">
        <w:rPr>
          <w:rStyle w:val="Teksttreci0"/>
          <w:rFonts w:asciiTheme="majorHAnsi" w:hAnsiTheme="majorHAnsi"/>
          <w:sz w:val="24"/>
          <w:szCs w:val="24"/>
          <w:u w:val="none"/>
        </w:rPr>
        <w:t>zapewnionych przez Zamawiającego (segregacja odpadów komunalnych)</w:t>
      </w:r>
    </w:p>
    <w:p w14:paraId="61739E99" w14:textId="77777777" w:rsidR="009D3237" w:rsidRPr="00230EF0" w:rsidRDefault="0027267F" w:rsidP="009D3237">
      <w:pPr>
        <w:numPr>
          <w:ilvl w:val="3"/>
          <w:numId w:val="3"/>
        </w:numPr>
        <w:tabs>
          <w:tab w:val="left" w:pos="448"/>
        </w:tabs>
        <w:ind w:left="1418" w:hanging="851"/>
        <w:jc w:val="both"/>
        <w:rPr>
          <w:rStyle w:val="Teksttreci0"/>
          <w:rFonts w:asciiTheme="majorHAnsi" w:hAnsiTheme="majorHAnsi"/>
          <w:sz w:val="24"/>
          <w:szCs w:val="24"/>
        </w:rPr>
      </w:pPr>
      <w:r w:rsidRPr="009D3237">
        <w:rPr>
          <w:rStyle w:val="Teksttreci0"/>
          <w:rFonts w:asciiTheme="majorHAnsi" w:hAnsiTheme="majorHAnsi"/>
          <w:sz w:val="24"/>
          <w:szCs w:val="24"/>
          <w:u w:val="none"/>
        </w:rPr>
        <w:t xml:space="preserve">Wycieranie na mokro kaloryferów – </w:t>
      </w:r>
      <w:r w:rsidR="009D3237">
        <w:rPr>
          <w:rStyle w:val="Teksttreci0"/>
          <w:rFonts w:asciiTheme="majorHAnsi" w:hAnsiTheme="majorHAnsi"/>
          <w:sz w:val="24"/>
          <w:szCs w:val="24"/>
          <w:u w:val="none"/>
        </w:rPr>
        <w:t xml:space="preserve">4 razy (styczeń, kwiecień, lipiec, październik) </w:t>
      </w:r>
    </w:p>
    <w:p w14:paraId="5ED28AE5" w14:textId="7A18D44E" w:rsidR="0022359F" w:rsidRPr="009D3237" w:rsidRDefault="0027267F" w:rsidP="009D3237">
      <w:pPr>
        <w:numPr>
          <w:ilvl w:val="3"/>
          <w:numId w:val="3"/>
        </w:numPr>
        <w:tabs>
          <w:tab w:val="left" w:pos="448"/>
        </w:tabs>
        <w:ind w:left="1418" w:hanging="851"/>
        <w:jc w:val="both"/>
        <w:rPr>
          <w:rStyle w:val="Teksttreci0"/>
          <w:rFonts w:asciiTheme="majorHAnsi" w:hAnsiTheme="majorHAnsi"/>
          <w:sz w:val="24"/>
          <w:szCs w:val="24"/>
        </w:rPr>
      </w:pPr>
      <w:r w:rsidRPr="009D3237">
        <w:rPr>
          <w:rStyle w:val="Teksttreci0"/>
          <w:rFonts w:asciiTheme="majorHAnsi" w:hAnsiTheme="majorHAnsi"/>
          <w:sz w:val="24"/>
          <w:szCs w:val="24"/>
          <w:u w:val="none"/>
        </w:rPr>
        <w:t xml:space="preserve">Omiatanie pajęczyn z zachowaniem ostrożności, aby nie uszkodzić malowanych ścian – </w:t>
      </w:r>
      <w:r w:rsidR="009D3237">
        <w:rPr>
          <w:rStyle w:val="Teksttreci0"/>
          <w:rFonts w:asciiTheme="majorHAnsi" w:hAnsiTheme="majorHAnsi"/>
          <w:sz w:val="24"/>
          <w:szCs w:val="24"/>
          <w:u w:val="none"/>
        </w:rPr>
        <w:t xml:space="preserve">4 razy (styczeń, kwiecień, lipiec, październik) </w:t>
      </w:r>
    </w:p>
    <w:p w14:paraId="70C8AF3B" w14:textId="549E23FD" w:rsidR="0027267F" w:rsidRPr="0022359F" w:rsidRDefault="0027267F" w:rsidP="00432CC9">
      <w:pPr>
        <w:numPr>
          <w:ilvl w:val="3"/>
          <w:numId w:val="3"/>
        </w:numPr>
        <w:tabs>
          <w:tab w:val="left" w:pos="448"/>
        </w:tabs>
        <w:ind w:left="1418" w:hanging="851"/>
        <w:jc w:val="both"/>
        <w:rPr>
          <w:rStyle w:val="Teksttreci0"/>
          <w:rFonts w:asciiTheme="majorHAnsi" w:hAnsiTheme="majorHAnsi"/>
          <w:sz w:val="24"/>
          <w:szCs w:val="24"/>
        </w:rPr>
      </w:pPr>
      <w:r w:rsidRPr="0022359F">
        <w:rPr>
          <w:rStyle w:val="Teksttreci0"/>
          <w:rFonts w:asciiTheme="majorHAnsi" w:hAnsiTheme="majorHAnsi"/>
          <w:sz w:val="24"/>
          <w:szCs w:val="24"/>
          <w:u w:val="none"/>
        </w:rPr>
        <w:t>Mycie okien</w:t>
      </w:r>
      <w:r w:rsidR="00352EBF" w:rsidRPr="0022359F">
        <w:rPr>
          <w:rStyle w:val="Teksttreci0"/>
          <w:rFonts w:asciiTheme="majorHAnsi" w:hAnsiTheme="majorHAnsi"/>
          <w:sz w:val="24"/>
          <w:szCs w:val="24"/>
          <w:u w:val="none"/>
        </w:rPr>
        <w:t xml:space="preserve"> </w:t>
      </w:r>
      <w:r w:rsidR="00CF1E14" w:rsidRPr="0022359F">
        <w:rPr>
          <w:rStyle w:val="Teksttreci0"/>
          <w:rFonts w:asciiTheme="majorHAnsi" w:hAnsiTheme="majorHAnsi"/>
          <w:sz w:val="24"/>
          <w:szCs w:val="24"/>
          <w:u w:val="none"/>
        </w:rPr>
        <w:t xml:space="preserve">w pomieszczeniu nadzoru oraz ochrony </w:t>
      </w:r>
      <w:r w:rsidRPr="0022359F">
        <w:rPr>
          <w:rStyle w:val="Teksttreci0"/>
          <w:rFonts w:asciiTheme="majorHAnsi" w:hAnsiTheme="majorHAnsi"/>
          <w:sz w:val="24"/>
          <w:szCs w:val="24"/>
          <w:u w:val="none"/>
        </w:rPr>
        <w:t>–</w:t>
      </w:r>
      <w:r w:rsidR="00CF1E14" w:rsidRPr="0022359F">
        <w:rPr>
          <w:rStyle w:val="Teksttreci0"/>
          <w:rFonts w:asciiTheme="majorHAnsi" w:hAnsiTheme="majorHAnsi"/>
          <w:sz w:val="24"/>
          <w:szCs w:val="24"/>
          <w:u w:val="none"/>
        </w:rPr>
        <w:t xml:space="preserve"> </w:t>
      </w:r>
      <w:r w:rsidR="00B64491">
        <w:rPr>
          <w:rStyle w:val="Teksttreci0"/>
          <w:rFonts w:asciiTheme="majorHAnsi" w:hAnsiTheme="majorHAnsi"/>
          <w:sz w:val="24"/>
          <w:szCs w:val="24"/>
          <w:u w:val="none"/>
        </w:rPr>
        <w:t>1</w:t>
      </w:r>
      <w:r w:rsidRPr="0022359F">
        <w:rPr>
          <w:rStyle w:val="Teksttreci0"/>
          <w:rFonts w:asciiTheme="majorHAnsi" w:hAnsiTheme="majorHAnsi"/>
          <w:sz w:val="24"/>
          <w:szCs w:val="24"/>
          <w:u w:val="none"/>
        </w:rPr>
        <w:t xml:space="preserve"> </w:t>
      </w:r>
      <w:r w:rsidR="00CE60E2" w:rsidRPr="0022359F">
        <w:rPr>
          <w:rStyle w:val="Teksttreci0"/>
          <w:rFonts w:asciiTheme="majorHAnsi" w:hAnsiTheme="majorHAnsi"/>
          <w:sz w:val="24"/>
          <w:szCs w:val="24"/>
          <w:u w:val="none"/>
        </w:rPr>
        <w:t>raz w miesiącu</w:t>
      </w:r>
      <w:r w:rsidR="00605D49" w:rsidRPr="0022359F">
        <w:rPr>
          <w:rStyle w:val="Teksttreci0"/>
          <w:rFonts w:asciiTheme="majorHAnsi" w:hAnsiTheme="majorHAnsi"/>
          <w:sz w:val="24"/>
          <w:szCs w:val="24"/>
          <w:u w:val="none"/>
        </w:rPr>
        <w:t xml:space="preserve"> </w:t>
      </w:r>
      <w:r w:rsidR="00B64491">
        <w:rPr>
          <w:rStyle w:val="Teksttreci0"/>
          <w:rFonts w:asciiTheme="majorHAnsi" w:hAnsiTheme="majorHAnsi"/>
          <w:sz w:val="24"/>
          <w:szCs w:val="24"/>
          <w:u w:val="none"/>
        </w:rPr>
        <w:br/>
      </w:r>
      <w:r w:rsidR="00CF1E14" w:rsidRPr="0022359F">
        <w:rPr>
          <w:rStyle w:val="Teksttreci0"/>
          <w:rFonts w:asciiTheme="majorHAnsi" w:hAnsiTheme="majorHAnsi"/>
          <w:sz w:val="24"/>
          <w:szCs w:val="24"/>
          <w:u w:val="none"/>
        </w:rPr>
        <w:t>i w zależności od potrzeb.</w:t>
      </w:r>
    </w:p>
    <w:p w14:paraId="3D43D034" w14:textId="59BD9FC0" w:rsidR="0027267F" w:rsidRPr="00230EF0" w:rsidRDefault="0027267F" w:rsidP="00B16452">
      <w:pPr>
        <w:numPr>
          <w:ilvl w:val="3"/>
          <w:numId w:val="3"/>
        </w:numPr>
        <w:tabs>
          <w:tab w:val="left" w:pos="448"/>
        </w:tabs>
        <w:ind w:left="1418" w:hanging="851"/>
        <w:jc w:val="both"/>
        <w:rPr>
          <w:rStyle w:val="Teksttreci0"/>
          <w:rFonts w:asciiTheme="majorHAnsi" w:hAnsiTheme="majorHAnsi"/>
          <w:sz w:val="24"/>
          <w:szCs w:val="24"/>
          <w:u w:val="none"/>
        </w:rPr>
      </w:pPr>
      <w:r w:rsidRPr="00230EF0">
        <w:rPr>
          <w:rStyle w:val="Teksttreci0"/>
          <w:rFonts w:asciiTheme="majorHAnsi" w:hAnsiTheme="majorHAnsi"/>
          <w:sz w:val="24"/>
          <w:szCs w:val="24"/>
          <w:u w:val="none"/>
        </w:rPr>
        <w:t>W pomieszcze</w:t>
      </w:r>
      <w:r w:rsidR="00352EBF">
        <w:rPr>
          <w:rStyle w:val="Teksttreci0"/>
          <w:rFonts w:asciiTheme="majorHAnsi" w:hAnsiTheme="majorHAnsi"/>
          <w:sz w:val="24"/>
          <w:szCs w:val="24"/>
          <w:u w:val="none"/>
        </w:rPr>
        <w:t>niu</w:t>
      </w:r>
      <w:r w:rsidRPr="00230EF0">
        <w:rPr>
          <w:rStyle w:val="Teksttreci0"/>
          <w:rFonts w:asciiTheme="majorHAnsi" w:hAnsiTheme="majorHAnsi"/>
          <w:sz w:val="24"/>
          <w:szCs w:val="24"/>
          <w:u w:val="none"/>
        </w:rPr>
        <w:t xml:space="preserve"> socjaln</w:t>
      </w:r>
      <w:r w:rsidR="00352EBF">
        <w:rPr>
          <w:rStyle w:val="Teksttreci0"/>
          <w:rFonts w:asciiTheme="majorHAnsi" w:hAnsiTheme="majorHAnsi"/>
          <w:sz w:val="24"/>
          <w:szCs w:val="24"/>
          <w:u w:val="none"/>
        </w:rPr>
        <w:t>ym</w:t>
      </w:r>
      <w:r w:rsidRPr="00230EF0">
        <w:rPr>
          <w:rStyle w:val="Teksttreci0"/>
          <w:rFonts w:asciiTheme="majorHAnsi" w:hAnsiTheme="majorHAnsi"/>
          <w:sz w:val="24"/>
          <w:szCs w:val="24"/>
          <w:u w:val="none"/>
        </w:rPr>
        <w:t xml:space="preserve"> zmywanie także płytek, mycie zlewozm</w:t>
      </w:r>
      <w:r w:rsidR="00352EBF">
        <w:rPr>
          <w:rStyle w:val="Teksttreci0"/>
          <w:rFonts w:asciiTheme="majorHAnsi" w:hAnsiTheme="majorHAnsi"/>
          <w:sz w:val="24"/>
          <w:szCs w:val="24"/>
          <w:u w:val="none"/>
        </w:rPr>
        <w:t>ywaka</w:t>
      </w:r>
      <w:r w:rsidRPr="00230EF0">
        <w:rPr>
          <w:rStyle w:val="Teksttreci0"/>
          <w:rFonts w:asciiTheme="majorHAnsi" w:hAnsiTheme="majorHAnsi"/>
          <w:sz w:val="24"/>
          <w:szCs w:val="24"/>
          <w:u w:val="none"/>
        </w:rPr>
        <w:t xml:space="preserve"> i</w:t>
      </w:r>
      <w:r w:rsidR="004B1E0F" w:rsidRPr="00230EF0">
        <w:rPr>
          <w:rStyle w:val="Teksttreci0"/>
          <w:rFonts w:asciiTheme="majorHAnsi" w:hAnsiTheme="majorHAnsi"/>
          <w:sz w:val="24"/>
          <w:szCs w:val="24"/>
          <w:u w:val="none"/>
        </w:rPr>
        <w:t> </w:t>
      </w:r>
      <w:r w:rsidRPr="00230EF0">
        <w:rPr>
          <w:rStyle w:val="Teksttreci0"/>
          <w:rFonts w:asciiTheme="majorHAnsi" w:hAnsiTheme="majorHAnsi"/>
          <w:sz w:val="24"/>
          <w:szCs w:val="24"/>
          <w:u w:val="none"/>
        </w:rPr>
        <w:t xml:space="preserve">armatury </w:t>
      </w:r>
      <w:r w:rsidR="00DA738F" w:rsidRPr="00230EF0">
        <w:rPr>
          <w:rStyle w:val="Teksttreci0"/>
          <w:rFonts w:asciiTheme="majorHAnsi" w:hAnsiTheme="majorHAnsi"/>
          <w:sz w:val="24"/>
          <w:szCs w:val="24"/>
          <w:u w:val="none"/>
        </w:rPr>
        <w:t>środkami do tego przeznaczonymi</w:t>
      </w:r>
      <w:r w:rsidR="00352EBF">
        <w:rPr>
          <w:rStyle w:val="Teksttreci0"/>
          <w:rFonts w:asciiTheme="majorHAnsi" w:hAnsiTheme="majorHAnsi"/>
          <w:sz w:val="24"/>
          <w:szCs w:val="24"/>
          <w:u w:val="none"/>
        </w:rPr>
        <w:t xml:space="preserve"> </w:t>
      </w:r>
      <w:r w:rsidR="00DA738F" w:rsidRPr="00230EF0">
        <w:rPr>
          <w:rStyle w:val="Teksttreci0"/>
          <w:rFonts w:asciiTheme="majorHAnsi" w:hAnsiTheme="majorHAnsi"/>
          <w:sz w:val="24"/>
          <w:szCs w:val="24"/>
          <w:u w:val="none"/>
        </w:rPr>
        <w:t xml:space="preserve">oraz </w:t>
      </w:r>
      <w:r w:rsidRPr="00230EF0">
        <w:rPr>
          <w:rStyle w:val="Teksttreci0"/>
          <w:rFonts w:asciiTheme="majorHAnsi" w:hAnsiTheme="majorHAnsi"/>
          <w:sz w:val="24"/>
          <w:szCs w:val="24"/>
          <w:u w:val="none"/>
        </w:rPr>
        <w:t>zapewnienie ręczników papierowych.</w:t>
      </w:r>
    </w:p>
    <w:p w14:paraId="785304DF" w14:textId="7C10F637" w:rsidR="0027267F" w:rsidRPr="00230EF0" w:rsidRDefault="0027267F" w:rsidP="00B16452">
      <w:pPr>
        <w:numPr>
          <w:ilvl w:val="3"/>
          <w:numId w:val="3"/>
        </w:numPr>
        <w:tabs>
          <w:tab w:val="left" w:pos="448"/>
        </w:tabs>
        <w:ind w:left="1418" w:hanging="851"/>
        <w:jc w:val="both"/>
        <w:rPr>
          <w:rStyle w:val="Teksttreci0"/>
          <w:rFonts w:asciiTheme="majorHAnsi" w:hAnsiTheme="majorHAnsi"/>
          <w:sz w:val="24"/>
          <w:szCs w:val="24"/>
        </w:rPr>
      </w:pPr>
      <w:r w:rsidRPr="00230EF0">
        <w:rPr>
          <w:rStyle w:val="Teksttreci0"/>
          <w:rFonts w:asciiTheme="majorHAnsi" w:hAnsiTheme="majorHAnsi"/>
          <w:sz w:val="24"/>
          <w:szCs w:val="24"/>
          <w:u w:val="none"/>
        </w:rPr>
        <w:t>Utrzymanie czystości w  toale</w:t>
      </w:r>
      <w:r w:rsidR="00352EBF">
        <w:rPr>
          <w:rStyle w:val="Teksttreci0"/>
          <w:rFonts w:asciiTheme="majorHAnsi" w:hAnsiTheme="majorHAnsi"/>
          <w:sz w:val="24"/>
          <w:szCs w:val="24"/>
          <w:u w:val="none"/>
        </w:rPr>
        <w:t>cie</w:t>
      </w:r>
      <w:r w:rsidRPr="00230EF0">
        <w:rPr>
          <w:rStyle w:val="Teksttreci0"/>
          <w:rFonts w:asciiTheme="majorHAnsi" w:hAnsiTheme="majorHAnsi"/>
          <w:sz w:val="24"/>
          <w:szCs w:val="24"/>
          <w:u w:val="none"/>
        </w:rPr>
        <w:t>:</w:t>
      </w:r>
    </w:p>
    <w:p w14:paraId="23EEDA1F" w14:textId="2FFACA3D" w:rsidR="0027267F" w:rsidRPr="00230EF0" w:rsidRDefault="0027267F" w:rsidP="00B16452">
      <w:pPr>
        <w:pStyle w:val="Akapitzlist"/>
        <w:numPr>
          <w:ilvl w:val="4"/>
          <w:numId w:val="3"/>
        </w:numPr>
        <w:tabs>
          <w:tab w:val="left" w:pos="993"/>
        </w:tabs>
        <w:ind w:left="1418" w:hanging="282"/>
        <w:jc w:val="both"/>
        <w:rPr>
          <w:rStyle w:val="Teksttreci0"/>
          <w:rFonts w:asciiTheme="majorHAnsi" w:hAnsiTheme="majorHAnsi"/>
          <w:sz w:val="24"/>
          <w:szCs w:val="24"/>
          <w:u w:val="none"/>
        </w:rPr>
      </w:pPr>
      <w:r w:rsidRPr="00230EF0">
        <w:rPr>
          <w:rStyle w:val="Teksttreci0"/>
          <w:rFonts w:asciiTheme="majorHAnsi" w:hAnsiTheme="majorHAnsi"/>
          <w:sz w:val="24"/>
          <w:szCs w:val="24"/>
          <w:u w:val="none"/>
        </w:rPr>
        <w:t>mycie podłóg i ścian (płytki), umywal</w:t>
      </w:r>
      <w:r w:rsidR="00AA7D9C">
        <w:rPr>
          <w:rStyle w:val="Teksttreci0"/>
          <w:rFonts w:asciiTheme="majorHAnsi" w:hAnsiTheme="majorHAnsi"/>
          <w:sz w:val="24"/>
          <w:szCs w:val="24"/>
          <w:u w:val="none"/>
        </w:rPr>
        <w:t>ki</w:t>
      </w:r>
      <w:r w:rsidRPr="00230EF0">
        <w:rPr>
          <w:rStyle w:val="Teksttreci0"/>
          <w:rFonts w:asciiTheme="majorHAnsi" w:hAnsiTheme="majorHAnsi"/>
          <w:sz w:val="24"/>
          <w:szCs w:val="24"/>
          <w:u w:val="none"/>
        </w:rPr>
        <w:t xml:space="preserve"> wraz z bateri</w:t>
      </w:r>
      <w:r w:rsidR="00AA7D9C">
        <w:rPr>
          <w:rStyle w:val="Teksttreci0"/>
          <w:rFonts w:asciiTheme="majorHAnsi" w:hAnsiTheme="majorHAnsi"/>
          <w:sz w:val="24"/>
          <w:szCs w:val="24"/>
          <w:u w:val="none"/>
        </w:rPr>
        <w:t>ą</w:t>
      </w:r>
      <w:r w:rsidRPr="00230EF0">
        <w:rPr>
          <w:rStyle w:val="Teksttreci0"/>
          <w:rFonts w:asciiTheme="majorHAnsi" w:hAnsiTheme="majorHAnsi"/>
          <w:sz w:val="24"/>
          <w:szCs w:val="24"/>
          <w:u w:val="none"/>
        </w:rPr>
        <w:t xml:space="preserve"> umywalko</w:t>
      </w:r>
      <w:r w:rsidR="00AA7D9C">
        <w:rPr>
          <w:rStyle w:val="Teksttreci0"/>
          <w:rFonts w:asciiTheme="majorHAnsi" w:hAnsiTheme="majorHAnsi"/>
          <w:sz w:val="24"/>
          <w:szCs w:val="24"/>
          <w:u w:val="none"/>
        </w:rPr>
        <w:t>wą</w:t>
      </w:r>
      <w:r w:rsidRPr="00230EF0">
        <w:rPr>
          <w:rStyle w:val="Teksttreci0"/>
          <w:rFonts w:asciiTheme="majorHAnsi" w:hAnsiTheme="majorHAnsi"/>
          <w:sz w:val="24"/>
          <w:szCs w:val="24"/>
          <w:u w:val="none"/>
        </w:rPr>
        <w:t>, sedes</w:t>
      </w:r>
      <w:r w:rsidR="00AA7D9C">
        <w:rPr>
          <w:rStyle w:val="Teksttreci0"/>
          <w:rFonts w:asciiTheme="majorHAnsi" w:hAnsiTheme="majorHAnsi"/>
          <w:sz w:val="24"/>
          <w:szCs w:val="24"/>
          <w:u w:val="none"/>
        </w:rPr>
        <w:t>u</w:t>
      </w:r>
      <w:r w:rsidRPr="00230EF0">
        <w:rPr>
          <w:rStyle w:val="Teksttreci0"/>
          <w:rFonts w:asciiTheme="majorHAnsi" w:hAnsiTheme="majorHAnsi"/>
          <w:sz w:val="24"/>
          <w:szCs w:val="24"/>
          <w:u w:val="none"/>
        </w:rPr>
        <w:t xml:space="preserve"> i des</w:t>
      </w:r>
      <w:r w:rsidR="00AA7D9C">
        <w:rPr>
          <w:rStyle w:val="Teksttreci0"/>
          <w:rFonts w:asciiTheme="majorHAnsi" w:hAnsiTheme="majorHAnsi"/>
          <w:sz w:val="24"/>
          <w:szCs w:val="24"/>
          <w:u w:val="none"/>
        </w:rPr>
        <w:t>ki</w:t>
      </w:r>
      <w:r w:rsidRPr="00230EF0">
        <w:rPr>
          <w:rStyle w:val="Teksttreci0"/>
          <w:rFonts w:asciiTheme="majorHAnsi" w:hAnsiTheme="majorHAnsi"/>
          <w:sz w:val="24"/>
          <w:szCs w:val="24"/>
          <w:u w:val="none"/>
        </w:rPr>
        <w:t xml:space="preserve"> sedesow</w:t>
      </w:r>
      <w:r w:rsidR="00AA7D9C">
        <w:rPr>
          <w:rStyle w:val="Teksttreci0"/>
          <w:rFonts w:asciiTheme="majorHAnsi" w:hAnsiTheme="majorHAnsi"/>
          <w:sz w:val="24"/>
          <w:szCs w:val="24"/>
          <w:u w:val="none"/>
        </w:rPr>
        <w:t>ej</w:t>
      </w:r>
      <w:r w:rsidRPr="00230EF0">
        <w:rPr>
          <w:rStyle w:val="Teksttreci0"/>
          <w:rFonts w:asciiTheme="majorHAnsi" w:hAnsiTheme="majorHAnsi"/>
          <w:sz w:val="24"/>
          <w:szCs w:val="24"/>
          <w:u w:val="none"/>
        </w:rPr>
        <w:t>, zbiorników spłukujących środkami przeznaczonymi do czyszczenia i dezynfekcji tych powierzchni,</w:t>
      </w:r>
    </w:p>
    <w:p w14:paraId="1D329B86" w14:textId="470CCCFB" w:rsidR="0027267F" w:rsidRPr="00230EF0" w:rsidRDefault="0027267F" w:rsidP="00B16452">
      <w:pPr>
        <w:pStyle w:val="Akapitzlist"/>
        <w:numPr>
          <w:ilvl w:val="4"/>
          <w:numId w:val="3"/>
        </w:numPr>
        <w:tabs>
          <w:tab w:val="left" w:pos="993"/>
        </w:tabs>
        <w:ind w:left="1418" w:hanging="282"/>
        <w:jc w:val="both"/>
        <w:rPr>
          <w:rStyle w:val="Teksttreci0"/>
          <w:rFonts w:asciiTheme="majorHAnsi" w:hAnsiTheme="majorHAnsi"/>
          <w:sz w:val="24"/>
          <w:szCs w:val="24"/>
          <w:u w:val="none"/>
        </w:rPr>
      </w:pPr>
      <w:r w:rsidRPr="00230EF0">
        <w:rPr>
          <w:rStyle w:val="Teksttreci0"/>
          <w:rFonts w:asciiTheme="majorHAnsi" w:hAnsiTheme="majorHAnsi"/>
          <w:sz w:val="24"/>
          <w:szCs w:val="24"/>
          <w:u w:val="none"/>
        </w:rPr>
        <w:t>mycie lust</w:t>
      </w:r>
      <w:r w:rsidR="00AA7D9C">
        <w:rPr>
          <w:rStyle w:val="Teksttreci0"/>
          <w:rFonts w:asciiTheme="majorHAnsi" w:hAnsiTheme="majorHAnsi"/>
          <w:sz w:val="24"/>
          <w:szCs w:val="24"/>
          <w:u w:val="none"/>
        </w:rPr>
        <w:t>ra</w:t>
      </w:r>
      <w:r w:rsidRPr="00230EF0">
        <w:rPr>
          <w:rStyle w:val="Teksttreci0"/>
          <w:rFonts w:asciiTheme="majorHAnsi" w:hAnsiTheme="majorHAnsi"/>
          <w:sz w:val="24"/>
          <w:szCs w:val="24"/>
          <w:u w:val="none"/>
        </w:rPr>
        <w:t xml:space="preserve">, drzwi, futryn, kontaktów, wyłączników światła, opraw oświetleniowych i innych powierzchni, </w:t>
      </w:r>
    </w:p>
    <w:p w14:paraId="3985295D" w14:textId="77777777" w:rsidR="0027267F" w:rsidRPr="00230EF0" w:rsidRDefault="0027267F" w:rsidP="00B16452">
      <w:pPr>
        <w:pStyle w:val="Akapitzlist"/>
        <w:numPr>
          <w:ilvl w:val="4"/>
          <w:numId w:val="3"/>
        </w:numPr>
        <w:tabs>
          <w:tab w:val="left" w:pos="993"/>
        </w:tabs>
        <w:ind w:left="1418" w:hanging="282"/>
        <w:jc w:val="both"/>
        <w:rPr>
          <w:rStyle w:val="Teksttreci0"/>
          <w:rFonts w:asciiTheme="majorHAnsi" w:hAnsiTheme="majorHAnsi"/>
          <w:sz w:val="24"/>
          <w:szCs w:val="24"/>
          <w:u w:val="none"/>
        </w:rPr>
      </w:pPr>
      <w:r w:rsidRPr="00230EF0">
        <w:rPr>
          <w:rStyle w:val="Teksttreci0"/>
          <w:rFonts w:asciiTheme="majorHAnsi" w:hAnsiTheme="majorHAnsi"/>
          <w:sz w:val="24"/>
          <w:szCs w:val="24"/>
          <w:u w:val="none"/>
        </w:rPr>
        <w:t xml:space="preserve">mycie pojemników na środki higieny osobistej (dozowniki na mydło, na papier toaletowy, na ręczniki papierowe, na szczotki toaletowe), </w:t>
      </w:r>
    </w:p>
    <w:p w14:paraId="4490ABC7" w14:textId="77777777" w:rsidR="0027267F" w:rsidRPr="00230EF0" w:rsidRDefault="0027267F" w:rsidP="00B16452">
      <w:pPr>
        <w:pStyle w:val="Akapitzlist"/>
        <w:numPr>
          <w:ilvl w:val="4"/>
          <w:numId w:val="3"/>
        </w:numPr>
        <w:tabs>
          <w:tab w:val="left" w:pos="993"/>
        </w:tabs>
        <w:ind w:left="1418" w:hanging="282"/>
        <w:jc w:val="both"/>
        <w:rPr>
          <w:rStyle w:val="Teksttreci0"/>
          <w:rFonts w:asciiTheme="majorHAnsi" w:hAnsiTheme="majorHAnsi"/>
          <w:sz w:val="24"/>
          <w:szCs w:val="24"/>
          <w:u w:val="none"/>
        </w:rPr>
      </w:pPr>
      <w:r w:rsidRPr="00230EF0">
        <w:rPr>
          <w:rStyle w:val="Teksttreci0"/>
          <w:rFonts w:asciiTheme="majorHAnsi" w:hAnsiTheme="majorHAnsi"/>
          <w:sz w:val="24"/>
          <w:szCs w:val="24"/>
          <w:u w:val="none"/>
        </w:rPr>
        <w:t>opróżnianie i mycie koszy na śmieci i wymiana worków na śmieci,</w:t>
      </w:r>
    </w:p>
    <w:p w14:paraId="7D1AC6B5" w14:textId="77777777" w:rsidR="0027267F" w:rsidRPr="00230EF0" w:rsidRDefault="0027267F" w:rsidP="00B16452">
      <w:pPr>
        <w:pStyle w:val="Akapitzlist"/>
        <w:numPr>
          <w:ilvl w:val="4"/>
          <w:numId w:val="3"/>
        </w:numPr>
        <w:tabs>
          <w:tab w:val="left" w:pos="993"/>
        </w:tabs>
        <w:ind w:left="1418" w:hanging="282"/>
        <w:jc w:val="both"/>
        <w:rPr>
          <w:rStyle w:val="Teksttreci0"/>
          <w:rFonts w:asciiTheme="majorHAnsi" w:hAnsiTheme="majorHAnsi"/>
          <w:sz w:val="24"/>
          <w:szCs w:val="24"/>
          <w:u w:val="none"/>
        </w:rPr>
      </w:pPr>
      <w:r w:rsidRPr="00230EF0">
        <w:rPr>
          <w:rStyle w:val="Teksttreci0"/>
          <w:rFonts w:asciiTheme="majorHAnsi" w:hAnsiTheme="majorHAnsi"/>
          <w:sz w:val="24"/>
          <w:szCs w:val="24"/>
          <w:u w:val="none"/>
        </w:rPr>
        <w:t>dbanie o drożność kanalizacji w toaletach,</w:t>
      </w:r>
    </w:p>
    <w:p w14:paraId="074610A8" w14:textId="77777777" w:rsidR="0027267F" w:rsidRPr="00230EF0" w:rsidRDefault="0027267F" w:rsidP="00B16452">
      <w:pPr>
        <w:pStyle w:val="Akapitzlist"/>
        <w:numPr>
          <w:ilvl w:val="4"/>
          <w:numId w:val="3"/>
        </w:numPr>
        <w:tabs>
          <w:tab w:val="left" w:pos="993"/>
        </w:tabs>
        <w:ind w:left="1418" w:hanging="282"/>
        <w:jc w:val="both"/>
        <w:rPr>
          <w:rStyle w:val="Teksttreci0"/>
          <w:rFonts w:asciiTheme="majorHAnsi" w:hAnsiTheme="majorHAnsi"/>
          <w:sz w:val="24"/>
          <w:szCs w:val="24"/>
          <w:u w:val="none"/>
        </w:rPr>
      </w:pPr>
      <w:r w:rsidRPr="00230EF0">
        <w:rPr>
          <w:rStyle w:val="Teksttreci0"/>
          <w:rFonts w:asciiTheme="majorHAnsi" w:hAnsiTheme="majorHAnsi"/>
          <w:sz w:val="24"/>
          <w:szCs w:val="24"/>
          <w:u w:val="none"/>
        </w:rPr>
        <w:lastRenderedPageBreak/>
        <w:t>wymagane środki czystości:</w:t>
      </w:r>
    </w:p>
    <w:p w14:paraId="25F9BD19" w14:textId="77777777" w:rsidR="0027267F" w:rsidRPr="00CA330F" w:rsidRDefault="0027267F" w:rsidP="00B16452">
      <w:pPr>
        <w:pStyle w:val="Akapitzlist"/>
        <w:numPr>
          <w:ilvl w:val="0"/>
          <w:numId w:val="17"/>
        </w:numPr>
        <w:tabs>
          <w:tab w:val="left" w:pos="851"/>
        </w:tabs>
        <w:contextualSpacing/>
        <w:jc w:val="both"/>
        <w:rPr>
          <w:rFonts w:asciiTheme="majorHAnsi" w:hAnsiTheme="majorHAnsi"/>
        </w:rPr>
      </w:pPr>
      <w:r w:rsidRPr="00CA330F">
        <w:rPr>
          <w:rFonts w:asciiTheme="majorHAnsi" w:hAnsiTheme="majorHAnsi"/>
        </w:rPr>
        <w:t>mydło w płynie (nawilżające o delikatnym zapachu, które nie powoduje wysuszania skóry rąk),</w:t>
      </w:r>
    </w:p>
    <w:p w14:paraId="78D8272B" w14:textId="77777777" w:rsidR="0027267F" w:rsidRPr="00CA330F" w:rsidRDefault="0027267F" w:rsidP="00B16452">
      <w:pPr>
        <w:pStyle w:val="Akapitzlist"/>
        <w:numPr>
          <w:ilvl w:val="0"/>
          <w:numId w:val="17"/>
        </w:numPr>
        <w:tabs>
          <w:tab w:val="left" w:pos="851"/>
        </w:tabs>
        <w:contextualSpacing/>
        <w:jc w:val="both"/>
        <w:rPr>
          <w:rFonts w:asciiTheme="majorHAnsi" w:hAnsiTheme="majorHAnsi"/>
        </w:rPr>
      </w:pPr>
      <w:r w:rsidRPr="00CA330F">
        <w:rPr>
          <w:rFonts w:asciiTheme="majorHAnsi" w:hAnsiTheme="majorHAnsi"/>
        </w:rPr>
        <w:t>białe miękkie ręczniki papierowe, składane,</w:t>
      </w:r>
    </w:p>
    <w:p w14:paraId="17639A94" w14:textId="77777777" w:rsidR="0027267F" w:rsidRPr="00CA330F" w:rsidRDefault="0027267F" w:rsidP="00B16452">
      <w:pPr>
        <w:pStyle w:val="Akapitzlist"/>
        <w:numPr>
          <w:ilvl w:val="0"/>
          <w:numId w:val="17"/>
        </w:numPr>
        <w:tabs>
          <w:tab w:val="left" w:pos="851"/>
        </w:tabs>
        <w:contextualSpacing/>
        <w:jc w:val="both"/>
        <w:rPr>
          <w:rFonts w:asciiTheme="majorHAnsi" w:hAnsiTheme="majorHAnsi"/>
        </w:rPr>
      </w:pPr>
      <w:r w:rsidRPr="00CA330F">
        <w:rPr>
          <w:rFonts w:asciiTheme="majorHAnsi" w:hAnsiTheme="majorHAnsi"/>
        </w:rPr>
        <w:t xml:space="preserve">papier toaletowy biały, dobrze rozpuszczalny, </w:t>
      </w:r>
    </w:p>
    <w:p w14:paraId="632DE047" w14:textId="7B29D81F" w:rsidR="0027267F" w:rsidRPr="00CA330F" w:rsidRDefault="0027267F" w:rsidP="00B16452">
      <w:pPr>
        <w:pStyle w:val="Akapitzlist"/>
        <w:numPr>
          <w:ilvl w:val="0"/>
          <w:numId w:val="17"/>
        </w:numPr>
        <w:tabs>
          <w:tab w:val="left" w:pos="851"/>
        </w:tabs>
        <w:contextualSpacing/>
        <w:jc w:val="both"/>
        <w:rPr>
          <w:rFonts w:asciiTheme="majorHAnsi" w:hAnsiTheme="majorHAnsi"/>
        </w:rPr>
      </w:pPr>
      <w:r w:rsidRPr="00CA330F">
        <w:rPr>
          <w:rFonts w:asciiTheme="majorHAnsi" w:hAnsiTheme="majorHAnsi"/>
        </w:rPr>
        <w:t xml:space="preserve">środki czystości o wymiarach dostosowanych do wymiarów </w:t>
      </w:r>
      <w:r w:rsidR="00605D49">
        <w:rPr>
          <w:rFonts w:asciiTheme="majorHAnsi" w:hAnsiTheme="majorHAnsi"/>
        </w:rPr>
        <w:br/>
      </w:r>
      <w:r w:rsidRPr="00CA330F">
        <w:rPr>
          <w:rFonts w:asciiTheme="majorHAnsi" w:hAnsiTheme="majorHAnsi"/>
        </w:rPr>
        <w:t>i rodzajów podajników zainstalowanych w toaletach,</w:t>
      </w:r>
    </w:p>
    <w:p w14:paraId="7201ECB1" w14:textId="77777777" w:rsidR="0027267F" w:rsidRPr="00CA330F" w:rsidRDefault="0027267F" w:rsidP="00B16452">
      <w:pPr>
        <w:pStyle w:val="Akapitzlist"/>
        <w:numPr>
          <w:ilvl w:val="0"/>
          <w:numId w:val="17"/>
        </w:numPr>
        <w:tabs>
          <w:tab w:val="left" w:pos="851"/>
        </w:tabs>
        <w:contextualSpacing/>
        <w:jc w:val="both"/>
        <w:rPr>
          <w:rFonts w:asciiTheme="majorHAnsi" w:hAnsiTheme="majorHAnsi"/>
        </w:rPr>
      </w:pPr>
      <w:r w:rsidRPr="00CA330F">
        <w:rPr>
          <w:rFonts w:asciiTheme="majorHAnsi" w:hAnsiTheme="majorHAnsi"/>
        </w:rPr>
        <w:t xml:space="preserve">kostki zapachowe </w:t>
      </w:r>
      <w:proofErr w:type="spellStart"/>
      <w:r w:rsidR="002F1DD3" w:rsidRPr="00CA330F">
        <w:rPr>
          <w:rFonts w:asciiTheme="majorHAnsi" w:hAnsiTheme="majorHAnsi"/>
        </w:rPr>
        <w:t>wc</w:t>
      </w:r>
      <w:proofErr w:type="spellEnd"/>
      <w:r w:rsidR="002F1DD3" w:rsidRPr="00CA330F">
        <w:rPr>
          <w:rFonts w:asciiTheme="majorHAnsi" w:hAnsiTheme="majorHAnsi"/>
        </w:rPr>
        <w:t>.</w:t>
      </w:r>
      <w:r w:rsidRPr="00CA330F">
        <w:rPr>
          <w:rFonts w:asciiTheme="majorHAnsi" w:hAnsiTheme="majorHAnsi"/>
        </w:rPr>
        <w:t>,</w:t>
      </w:r>
    </w:p>
    <w:p w14:paraId="4EE22787" w14:textId="77777777" w:rsidR="0027267F" w:rsidRDefault="0027267F" w:rsidP="00B16452">
      <w:pPr>
        <w:pStyle w:val="Akapitzlist"/>
        <w:numPr>
          <w:ilvl w:val="0"/>
          <w:numId w:val="17"/>
        </w:numPr>
        <w:tabs>
          <w:tab w:val="left" w:pos="851"/>
        </w:tabs>
        <w:contextualSpacing/>
        <w:jc w:val="both"/>
        <w:rPr>
          <w:rFonts w:asciiTheme="majorHAnsi" w:hAnsiTheme="majorHAnsi"/>
        </w:rPr>
      </w:pPr>
      <w:r w:rsidRPr="00CA330F">
        <w:rPr>
          <w:rFonts w:asciiTheme="majorHAnsi" w:hAnsiTheme="majorHAnsi"/>
        </w:rPr>
        <w:t>odświeżacze powietrza stojące w żelu/kulkach itp.</w:t>
      </w:r>
    </w:p>
    <w:p w14:paraId="55134F2B" w14:textId="77777777" w:rsidR="0027267F" w:rsidRPr="00230EF0" w:rsidRDefault="0027267F" w:rsidP="002D7F54">
      <w:pPr>
        <w:tabs>
          <w:tab w:val="left" w:pos="448"/>
        </w:tabs>
        <w:jc w:val="both"/>
        <w:rPr>
          <w:rStyle w:val="Teksttreci0"/>
          <w:rFonts w:asciiTheme="majorHAnsi" w:hAnsiTheme="majorHAnsi"/>
          <w:color w:val="FF0000"/>
          <w:sz w:val="24"/>
          <w:szCs w:val="24"/>
          <w:u w:val="none"/>
        </w:rPr>
      </w:pPr>
    </w:p>
    <w:p w14:paraId="60D0F864" w14:textId="77777777" w:rsidR="003C5315" w:rsidRPr="00230EF0" w:rsidRDefault="0027267F" w:rsidP="00B16452">
      <w:pPr>
        <w:numPr>
          <w:ilvl w:val="2"/>
          <w:numId w:val="3"/>
        </w:numPr>
        <w:tabs>
          <w:tab w:val="left" w:pos="448"/>
        </w:tabs>
        <w:ind w:left="993" w:hanging="567"/>
        <w:jc w:val="both"/>
        <w:rPr>
          <w:rStyle w:val="Teksttreci0"/>
          <w:rFonts w:asciiTheme="majorHAnsi" w:hAnsiTheme="majorHAnsi"/>
          <w:sz w:val="24"/>
          <w:szCs w:val="24"/>
        </w:rPr>
      </w:pPr>
      <w:r w:rsidRPr="00230EF0">
        <w:rPr>
          <w:rStyle w:val="Teksttreci0"/>
          <w:rFonts w:asciiTheme="majorHAnsi" w:hAnsiTheme="majorHAnsi"/>
          <w:sz w:val="24"/>
          <w:szCs w:val="24"/>
        </w:rPr>
        <w:t>Częstotliwość i czas wykonywania:</w:t>
      </w:r>
    </w:p>
    <w:p w14:paraId="4BD5F104" w14:textId="6CAD3024" w:rsidR="00E23996" w:rsidRPr="00155565" w:rsidRDefault="00E23996" w:rsidP="00155565">
      <w:pPr>
        <w:numPr>
          <w:ilvl w:val="3"/>
          <w:numId w:val="3"/>
        </w:numPr>
        <w:tabs>
          <w:tab w:val="left" w:pos="640"/>
        </w:tabs>
        <w:ind w:left="1418" w:hanging="851"/>
        <w:jc w:val="both"/>
        <w:rPr>
          <w:rFonts w:asciiTheme="majorHAnsi" w:hAnsiTheme="majorHAnsi"/>
          <w:szCs w:val="24"/>
        </w:rPr>
      </w:pPr>
      <w:r w:rsidRPr="00230EF0">
        <w:rPr>
          <w:rFonts w:asciiTheme="majorHAnsi" w:hAnsiTheme="majorHAnsi"/>
          <w:szCs w:val="24"/>
        </w:rPr>
        <w:t xml:space="preserve">Wszystkie prace porządkowe należy wykonywać codziennie od poniedziałku do </w:t>
      </w:r>
      <w:r w:rsidR="00155565" w:rsidRPr="00230EF0">
        <w:rPr>
          <w:rFonts w:asciiTheme="majorHAnsi" w:hAnsiTheme="majorHAnsi"/>
          <w:szCs w:val="24"/>
        </w:rPr>
        <w:t xml:space="preserve"> niedzieli w godzinach między 2</w:t>
      </w:r>
      <w:r w:rsidR="00155565">
        <w:rPr>
          <w:rFonts w:asciiTheme="majorHAnsi" w:hAnsiTheme="majorHAnsi"/>
          <w:szCs w:val="24"/>
        </w:rPr>
        <w:t>2</w:t>
      </w:r>
      <w:r w:rsidR="00155565" w:rsidRPr="00230EF0">
        <w:rPr>
          <w:rFonts w:asciiTheme="majorHAnsi" w:hAnsiTheme="majorHAnsi"/>
          <w:szCs w:val="24"/>
        </w:rPr>
        <w:t xml:space="preserve">.00 a </w:t>
      </w:r>
      <w:r w:rsidR="00155565">
        <w:rPr>
          <w:rFonts w:asciiTheme="majorHAnsi" w:hAnsiTheme="majorHAnsi"/>
          <w:szCs w:val="24"/>
        </w:rPr>
        <w:t>6</w:t>
      </w:r>
      <w:r w:rsidR="00155565" w:rsidRPr="00230EF0">
        <w:rPr>
          <w:rFonts w:asciiTheme="majorHAnsi" w:hAnsiTheme="majorHAnsi"/>
          <w:szCs w:val="24"/>
        </w:rPr>
        <w:t xml:space="preserve">.00 oraz </w:t>
      </w:r>
      <w:r w:rsidR="00155565" w:rsidRPr="001D15A9">
        <w:rPr>
          <w:rFonts w:asciiTheme="majorHAnsi" w:hAnsiTheme="majorHAnsi"/>
          <w:szCs w:val="24"/>
        </w:rPr>
        <w:t>od 10.00 do 18.00</w:t>
      </w:r>
      <w:r w:rsidR="00155565">
        <w:rPr>
          <w:rFonts w:asciiTheme="majorHAnsi" w:hAnsiTheme="majorHAnsi"/>
          <w:szCs w:val="24"/>
        </w:rPr>
        <w:t>.</w:t>
      </w:r>
    </w:p>
    <w:p w14:paraId="2414B580" w14:textId="3AD15325" w:rsidR="00D05F18" w:rsidRPr="00D05F18" w:rsidRDefault="008E271F" w:rsidP="00D05F18">
      <w:pPr>
        <w:numPr>
          <w:ilvl w:val="3"/>
          <w:numId w:val="3"/>
        </w:numPr>
        <w:tabs>
          <w:tab w:val="left" w:pos="448"/>
        </w:tabs>
        <w:ind w:left="1418" w:hanging="851"/>
        <w:jc w:val="both"/>
        <w:rPr>
          <w:rStyle w:val="Teksttreci0"/>
          <w:rFonts w:asciiTheme="majorHAnsi" w:hAnsiTheme="majorHAnsi"/>
          <w:sz w:val="24"/>
          <w:szCs w:val="24"/>
          <w:u w:val="none"/>
        </w:rPr>
      </w:pPr>
      <w:r w:rsidRPr="00230EF0">
        <w:rPr>
          <w:rStyle w:val="Teksttreci0"/>
          <w:rFonts w:asciiTheme="majorHAnsi" w:hAnsiTheme="majorHAnsi"/>
          <w:sz w:val="24"/>
          <w:szCs w:val="24"/>
          <w:u w:val="none"/>
        </w:rPr>
        <w:t>Wyjątki</w:t>
      </w:r>
      <w:r w:rsidR="0027267F" w:rsidRPr="00230EF0">
        <w:rPr>
          <w:rStyle w:val="Teksttreci0"/>
          <w:rFonts w:asciiTheme="majorHAnsi" w:hAnsiTheme="majorHAnsi"/>
          <w:sz w:val="24"/>
          <w:szCs w:val="24"/>
          <w:u w:val="none"/>
        </w:rPr>
        <w:t>:</w:t>
      </w:r>
    </w:p>
    <w:p w14:paraId="2AA5C051" w14:textId="13E3EEE9" w:rsidR="00E23996" w:rsidRPr="00230EF0" w:rsidRDefault="00074D21" w:rsidP="00B16452">
      <w:pPr>
        <w:pStyle w:val="Akapitzlist"/>
        <w:numPr>
          <w:ilvl w:val="4"/>
          <w:numId w:val="3"/>
        </w:numPr>
        <w:tabs>
          <w:tab w:val="left" w:pos="993"/>
        </w:tabs>
        <w:ind w:left="1418" w:hanging="282"/>
        <w:jc w:val="both"/>
        <w:rPr>
          <w:rStyle w:val="Teksttreci0"/>
          <w:rFonts w:asciiTheme="majorHAnsi" w:hAnsiTheme="majorHAnsi"/>
          <w:sz w:val="24"/>
          <w:szCs w:val="24"/>
          <w:u w:val="none"/>
        </w:rPr>
      </w:pPr>
      <w:r>
        <w:rPr>
          <w:rStyle w:val="Teksttreci0"/>
          <w:rFonts w:asciiTheme="majorHAnsi" w:hAnsiTheme="majorHAnsi"/>
          <w:sz w:val="24"/>
          <w:szCs w:val="24"/>
          <w:u w:val="none"/>
        </w:rPr>
        <w:t>s</w:t>
      </w:r>
      <w:r w:rsidR="00E23996" w:rsidRPr="00230EF0">
        <w:rPr>
          <w:rStyle w:val="Teksttreci0"/>
          <w:rFonts w:asciiTheme="majorHAnsi" w:hAnsiTheme="majorHAnsi"/>
          <w:sz w:val="24"/>
          <w:szCs w:val="24"/>
          <w:u w:val="none"/>
        </w:rPr>
        <w:t>erwerownia</w:t>
      </w:r>
      <w:r>
        <w:rPr>
          <w:rStyle w:val="Teksttreci0"/>
          <w:rFonts w:asciiTheme="majorHAnsi" w:hAnsiTheme="majorHAnsi"/>
          <w:sz w:val="24"/>
          <w:szCs w:val="24"/>
          <w:u w:val="none"/>
        </w:rPr>
        <w:t xml:space="preserve"> </w:t>
      </w:r>
      <w:r w:rsidR="004B1E0F" w:rsidRPr="00230EF0">
        <w:rPr>
          <w:rStyle w:val="Teksttreci0"/>
          <w:rFonts w:asciiTheme="majorHAnsi" w:hAnsiTheme="majorHAnsi"/>
          <w:sz w:val="24"/>
          <w:szCs w:val="24"/>
          <w:u w:val="none"/>
        </w:rPr>
        <w:t>–</w:t>
      </w:r>
      <w:r w:rsidR="00E23996" w:rsidRPr="00230EF0">
        <w:rPr>
          <w:rStyle w:val="Teksttreci0"/>
          <w:rFonts w:asciiTheme="majorHAnsi" w:hAnsiTheme="majorHAnsi"/>
          <w:sz w:val="24"/>
          <w:szCs w:val="24"/>
          <w:u w:val="none"/>
        </w:rPr>
        <w:t xml:space="preserve"> raz w miesiącu w godzinach </w:t>
      </w:r>
      <w:r w:rsidR="00155565">
        <w:rPr>
          <w:rStyle w:val="Teksttreci0"/>
          <w:rFonts w:asciiTheme="majorHAnsi" w:hAnsiTheme="majorHAnsi"/>
          <w:sz w:val="24"/>
          <w:szCs w:val="24"/>
          <w:u w:val="none"/>
        </w:rPr>
        <w:t>10:00 – 15:00</w:t>
      </w:r>
      <w:r w:rsidR="00E23996" w:rsidRPr="00230EF0">
        <w:rPr>
          <w:rStyle w:val="Teksttreci0"/>
          <w:rFonts w:asciiTheme="majorHAnsi" w:hAnsiTheme="majorHAnsi"/>
          <w:sz w:val="24"/>
          <w:szCs w:val="24"/>
          <w:u w:val="none"/>
        </w:rPr>
        <w:t xml:space="preserve"> pod nadzorem pracownika Zamawiającego po uprzednim uzgodnieniu z</w:t>
      </w:r>
      <w:r w:rsidR="004B1E0F" w:rsidRPr="00230EF0">
        <w:rPr>
          <w:rStyle w:val="Teksttreci0"/>
          <w:rFonts w:asciiTheme="majorHAnsi" w:hAnsiTheme="majorHAnsi"/>
          <w:sz w:val="24"/>
          <w:szCs w:val="24"/>
          <w:u w:val="none"/>
        </w:rPr>
        <w:t> </w:t>
      </w:r>
      <w:r w:rsidR="00E23996" w:rsidRPr="00230EF0">
        <w:rPr>
          <w:rStyle w:val="Teksttreci0"/>
          <w:rFonts w:asciiTheme="majorHAnsi" w:hAnsiTheme="majorHAnsi"/>
          <w:sz w:val="24"/>
          <w:szCs w:val="24"/>
          <w:u w:val="none"/>
        </w:rPr>
        <w:t>Zamawiającym.</w:t>
      </w:r>
    </w:p>
    <w:p w14:paraId="33CFA703" w14:textId="77777777" w:rsidR="00685C7E" w:rsidRPr="00230EF0" w:rsidRDefault="00685C7E" w:rsidP="002D7F54">
      <w:pPr>
        <w:tabs>
          <w:tab w:val="left" w:pos="448"/>
        </w:tabs>
        <w:jc w:val="both"/>
        <w:rPr>
          <w:rStyle w:val="Teksttreci0"/>
          <w:rFonts w:asciiTheme="majorHAnsi" w:hAnsiTheme="majorHAnsi"/>
          <w:b/>
          <w:sz w:val="24"/>
          <w:szCs w:val="24"/>
          <w:u w:val="none"/>
        </w:rPr>
      </w:pPr>
    </w:p>
    <w:p w14:paraId="4046F1C9" w14:textId="77777777" w:rsidR="00151022" w:rsidRPr="00230EF0" w:rsidRDefault="0027267F" w:rsidP="002D7F54">
      <w:pPr>
        <w:tabs>
          <w:tab w:val="left" w:pos="448"/>
        </w:tabs>
        <w:jc w:val="both"/>
        <w:rPr>
          <w:rStyle w:val="Teksttreci0"/>
          <w:rFonts w:asciiTheme="majorHAnsi" w:hAnsiTheme="majorHAnsi"/>
          <w:b/>
          <w:sz w:val="24"/>
          <w:szCs w:val="24"/>
          <w:u w:val="none"/>
        </w:rPr>
      </w:pPr>
      <w:r w:rsidRPr="00230EF0">
        <w:rPr>
          <w:rStyle w:val="Teksttreci0"/>
          <w:rFonts w:asciiTheme="majorHAnsi" w:hAnsiTheme="majorHAnsi"/>
          <w:b/>
          <w:sz w:val="24"/>
          <w:szCs w:val="24"/>
          <w:u w:val="none"/>
        </w:rPr>
        <w:t>Jeżeli przy danym zakresie prac nie ma podanej częstotliwości jej wykonywania należy czynno</w:t>
      </w:r>
      <w:r w:rsidR="003C5315" w:rsidRPr="00230EF0">
        <w:rPr>
          <w:rStyle w:val="Teksttreci0"/>
          <w:rFonts w:asciiTheme="majorHAnsi" w:hAnsiTheme="majorHAnsi"/>
          <w:b/>
          <w:sz w:val="24"/>
          <w:szCs w:val="24"/>
          <w:u w:val="none"/>
        </w:rPr>
        <w:t>ść wykonywać codziennie.</w:t>
      </w:r>
    </w:p>
    <w:p w14:paraId="7CB681BC" w14:textId="77777777" w:rsidR="00151022" w:rsidRPr="00230EF0" w:rsidRDefault="00151022" w:rsidP="002D7F54">
      <w:pPr>
        <w:tabs>
          <w:tab w:val="left" w:pos="448"/>
        </w:tabs>
        <w:jc w:val="both"/>
        <w:rPr>
          <w:rStyle w:val="Teksttreci0"/>
          <w:rFonts w:asciiTheme="majorHAnsi" w:hAnsiTheme="majorHAnsi"/>
          <w:sz w:val="24"/>
          <w:szCs w:val="24"/>
          <w:u w:val="none"/>
        </w:rPr>
      </w:pPr>
    </w:p>
    <w:p w14:paraId="472383E2" w14:textId="77777777" w:rsidR="001E7AE2" w:rsidRPr="00230EF0" w:rsidRDefault="001E7AE2" w:rsidP="002D7F54">
      <w:pPr>
        <w:tabs>
          <w:tab w:val="left" w:pos="448"/>
        </w:tabs>
        <w:jc w:val="both"/>
        <w:rPr>
          <w:rFonts w:asciiTheme="majorHAnsi" w:hAnsiTheme="majorHAnsi"/>
          <w:szCs w:val="24"/>
          <w:u w:val="single"/>
        </w:rPr>
      </w:pPr>
    </w:p>
    <w:p w14:paraId="38874F77" w14:textId="0529E529" w:rsidR="001E7AE2" w:rsidRPr="00230EF0" w:rsidRDefault="001E7AE2" w:rsidP="007274C9">
      <w:pPr>
        <w:pStyle w:val="Nagwek20"/>
        <w:keepNext/>
        <w:keepLines/>
        <w:numPr>
          <w:ilvl w:val="0"/>
          <w:numId w:val="31"/>
        </w:numPr>
        <w:shd w:val="clear" w:color="auto" w:fill="auto"/>
        <w:tabs>
          <w:tab w:val="left" w:pos="270"/>
        </w:tabs>
        <w:spacing w:before="0" w:line="240" w:lineRule="auto"/>
        <w:jc w:val="both"/>
        <w:rPr>
          <w:rFonts w:asciiTheme="majorHAnsi" w:hAnsiTheme="majorHAnsi"/>
          <w:b/>
          <w:sz w:val="24"/>
          <w:szCs w:val="24"/>
        </w:rPr>
      </w:pPr>
      <w:r w:rsidRPr="00230EF0">
        <w:rPr>
          <w:rFonts w:asciiTheme="majorHAnsi" w:hAnsiTheme="majorHAnsi"/>
          <w:b/>
          <w:sz w:val="24"/>
          <w:szCs w:val="24"/>
        </w:rPr>
        <w:t xml:space="preserve">Sprzątanie </w:t>
      </w:r>
      <w:r w:rsidR="00D064E5">
        <w:rPr>
          <w:rFonts w:asciiTheme="majorHAnsi" w:hAnsiTheme="majorHAnsi"/>
          <w:b/>
          <w:sz w:val="24"/>
          <w:szCs w:val="24"/>
        </w:rPr>
        <w:t>parkingu ( pow. 3522 m</w:t>
      </w:r>
      <w:r w:rsidR="00D064E5">
        <w:rPr>
          <w:rFonts w:asciiTheme="majorHAnsi" w:hAnsiTheme="majorHAnsi"/>
          <w:b/>
          <w:sz w:val="24"/>
          <w:szCs w:val="24"/>
          <w:vertAlign w:val="superscript"/>
        </w:rPr>
        <w:t>2</w:t>
      </w:r>
      <w:r w:rsidR="00D064E5">
        <w:rPr>
          <w:rFonts w:asciiTheme="majorHAnsi" w:hAnsiTheme="majorHAnsi"/>
          <w:b/>
          <w:sz w:val="24"/>
          <w:szCs w:val="24"/>
        </w:rPr>
        <w:t>), klatek schodowych (pow. 218 m</w:t>
      </w:r>
      <w:r w:rsidR="00D064E5">
        <w:rPr>
          <w:rFonts w:asciiTheme="majorHAnsi" w:hAnsiTheme="majorHAnsi"/>
          <w:b/>
          <w:sz w:val="24"/>
          <w:szCs w:val="24"/>
          <w:vertAlign w:val="superscript"/>
        </w:rPr>
        <w:t>2</w:t>
      </w:r>
      <w:r w:rsidR="00D064E5">
        <w:rPr>
          <w:rFonts w:asciiTheme="majorHAnsi" w:hAnsiTheme="majorHAnsi"/>
          <w:b/>
          <w:sz w:val="24"/>
          <w:szCs w:val="24"/>
        </w:rPr>
        <w:t xml:space="preserve">) </w:t>
      </w:r>
      <w:r w:rsidR="00641F85">
        <w:rPr>
          <w:rFonts w:asciiTheme="majorHAnsi" w:hAnsiTheme="majorHAnsi"/>
          <w:b/>
          <w:sz w:val="24"/>
          <w:szCs w:val="24"/>
        </w:rPr>
        <w:br/>
      </w:r>
      <w:r w:rsidR="00D064E5">
        <w:rPr>
          <w:rFonts w:asciiTheme="majorHAnsi" w:hAnsiTheme="majorHAnsi"/>
          <w:b/>
          <w:sz w:val="24"/>
          <w:szCs w:val="24"/>
        </w:rPr>
        <w:t>i windy (pow. 4,13)</w:t>
      </w:r>
    </w:p>
    <w:p w14:paraId="3A006451" w14:textId="77777777" w:rsidR="001E7AE2" w:rsidRPr="00230EF0" w:rsidRDefault="001E7AE2" w:rsidP="002D7F54">
      <w:pPr>
        <w:pStyle w:val="Akapitzlist"/>
        <w:ind w:left="0"/>
        <w:jc w:val="both"/>
        <w:rPr>
          <w:rFonts w:asciiTheme="majorHAnsi" w:hAnsiTheme="majorHAnsi"/>
          <w:b/>
          <w:szCs w:val="24"/>
        </w:rPr>
      </w:pPr>
    </w:p>
    <w:p w14:paraId="3C155A55" w14:textId="77777777" w:rsidR="001E7AE2" w:rsidRPr="00230EF0" w:rsidRDefault="001E7AE2" w:rsidP="00145216">
      <w:pPr>
        <w:pStyle w:val="Akapitzlist"/>
        <w:numPr>
          <w:ilvl w:val="2"/>
          <w:numId w:val="3"/>
        </w:numPr>
        <w:ind w:left="993" w:hanging="567"/>
        <w:jc w:val="both"/>
        <w:rPr>
          <w:rFonts w:asciiTheme="majorHAnsi" w:hAnsiTheme="majorHAnsi"/>
          <w:b/>
          <w:szCs w:val="24"/>
          <w:u w:val="single"/>
        </w:rPr>
      </w:pPr>
      <w:r w:rsidRPr="00230EF0">
        <w:rPr>
          <w:rFonts w:asciiTheme="majorHAnsi" w:hAnsiTheme="majorHAnsi"/>
          <w:b/>
          <w:szCs w:val="24"/>
          <w:u w:val="single"/>
        </w:rPr>
        <w:t xml:space="preserve"> Sprzątanie wewnętrzne:</w:t>
      </w:r>
    </w:p>
    <w:p w14:paraId="1A373FBB" w14:textId="77777777" w:rsidR="001E7AE2" w:rsidRPr="00230EF0" w:rsidRDefault="001E7AE2" w:rsidP="002D7F54">
      <w:pPr>
        <w:pStyle w:val="Akapitzlist"/>
        <w:ind w:left="0"/>
        <w:jc w:val="both"/>
        <w:rPr>
          <w:rFonts w:asciiTheme="majorHAnsi" w:hAnsiTheme="majorHAnsi"/>
          <w:szCs w:val="24"/>
          <w:u w:val="single"/>
        </w:rPr>
      </w:pPr>
    </w:p>
    <w:p w14:paraId="54949C09" w14:textId="77777777" w:rsidR="001E7AE2" w:rsidRPr="00230EF0" w:rsidRDefault="001E7AE2" w:rsidP="00B1683C">
      <w:pPr>
        <w:pStyle w:val="Akapitzlist"/>
        <w:ind w:left="426"/>
        <w:jc w:val="both"/>
        <w:rPr>
          <w:rFonts w:asciiTheme="majorHAnsi" w:hAnsiTheme="majorHAnsi"/>
          <w:szCs w:val="24"/>
          <w:u w:val="single"/>
        </w:rPr>
      </w:pPr>
      <w:r w:rsidRPr="00230EF0">
        <w:rPr>
          <w:rFonts w:asciiTheme="majorHAnsi" w:hAnsiTheme="majorHAnsi"/>
          <w:szCs w:val="24"/>
          <w:u w:val="single"/>
        </w:rPr>
        <w:t>Zakres prac:</w:t>
      </w:r>
    </w:p>
    <w:p w14:paraId="693FEB0E" w14:textId="198AA409" w:rsidR="00D064E5" w:rsidRPr="000D4E25" w:rsidRDefault="00D064E5" w:rsidP="000D4E25">
      <w:pPr>
        <w:numPr>
          <w:ilvl w:val="3"/>
          <w:numId w:val="3"/>
        </w:numPr>
        <w:tabs>
          <w:tab w:val="left" w:pos="448"/>
        </w:tabs>
        <w:ind w:left="1418" w:hanging="851"/>
        <w:jc w:val="both"/>
        <w:rPr>
          <w:rFonts w:asciiTheme="majorHAnsi" w:hAnsiTheme="majorHAnsi"/>
          <w:szCs w:val="24"/>
        </w:rPr>
      </w:pPr>
      <w:r>
        <w:rPr>
          <w:rFonts w:asciiTheme="majorHAnsi" w:hAnsiTheme="majorHAnsi"/>
          <w:szCs w:val="24"/>
        </w:rPr>
        <w:t>Zamiatanie powierzchni parkingu</w:t>
      </w:r>
      <w:r w:rsidR="001D15A9">
        <w:rPr>
          <w:rFonts w:asciiTheme="majorHAnsi" w:hAnsiTheme="majorHAnsi"/>
          <w:szCs w:val="24"/>
        </w:rPr>
        <w:t xml:space="preserve">, wraz z wjazdem i wyjazdem </w:t>
      </w:r>
    </w:p>
    <w:p w14:paraId="75ABE472" w14:textId="4524211B" w:rsidR="00296619" w:rsidRPr="000D4E25" w:rsidRDefault="00296619" w:rsidP="00145216">
      <w:pPr>
        <w:numPr>
          <w:ilvl w:val="3"/>
          <w:numId w:val="3"/>
        </w:numPr>
        <w:tabs>
          <w:tab w:val="left" w:pos="448"/>
        </w:tabs>
        <w:ind w:left="1418" w:hanging="851"/>
        <w:jc w:val="both"/>
        <w:rPr>
          <w:rFonts w:asciiTheme="majorHAnsi" w:hAnsiTheme="majorHAnsi"/>
          <w:szCs w:val="24"/>
        </w:rPr>
      </w:pPr>
      <w:r w:rsidRPr="000D4E25">
        <w:rPr>
          <w:rFonts w:asciiTheme="majorHAnsi" w:hAnsiTheme="majorHAnsi"/>
          <w:szCs w:val="24"/>
        </w:rPr>
        <w:t xml:space="preserve">Maszynowe i ręczne mycie powierzchni posadzki – </w:t>
      </w:r>
      <w:r w:rsidR="009D3237">
        <w:rPr>
          <w:rFonts w:asciiTheme="majorHAnsi" w:hAnsiTheme="majorHAnsi"/>
          <w:szCs w:val="24"/>
        </w:rPr>
        <w:t>(luty – listopad)</w:t>
      </w:r>
      <w:r w:rsidRPr="000D4E25">
        <w:rPr>
          <w:rFonts w:asciiTheme="majorHAnsi" w:hAnsiTheme="majorHAnsi"/>
          <w:szCs w:val="24"/>
        </w:rPr>
        <w:t xml:space="preserve"> – 1 raz w miesiącu, </w:t>
      </w:r>
      <w:r w:rsidR="009D3237">
        <w:rPr>
          <w:rFonts w:asciiTheme="majorHAnsi" w:hAnsiTheme="majorHAnsi"/>
          <w:szCs w:val="24"/>
        </w:rPr>
        <w:t xml:space="preserve">(styczeń oraz </w:t>
      </w:r>
      <w:r w:rsidRPr="000D4E25">
        <w:rPr>
          <w:rFonts w:asciiTheme="majorHAnsi" w:hAnsiTheme="majorHAnsi"/>
          <w:szCs w:val="24"/>
        </w:rPr>
        <w:t>grudzień</w:t>
      </w:r>
      <w:r w:rsidR="009D3237">
        <w:rPr>
          <w:rFonts w:asciiTheme="majorHAnsi" w:hAnsiTheme="majorHAnsi"/>
          <w:szCs w:val="24"/>
        </w:rPr>
        <w:t xml:space="preserve">) </w:t>
      </w:r>
      <w:r w:rsidRPr="000D4E25">
        <w:rPr>
          <w:rFonts w:asciiTheme="majorHAnsi" w:hAnsiTheme="majorHAnsi"/>
          <w:szCs w:val="24"/>
        </w:rPr>
        <w:t xml:space="preserve">– 2 razy w miesiącu. </w:t>
      </w:r>
    </w:p>
    <w:p w14:paraId="59EDBBFB" w14:textId="7BDA398E" w:rsidR="00963C41" w:rsidRDefault="00155565" w:rsidP="00145216">
      <w:pPr>
        <w:numPr>
          <w:ilvl w:val="3"/>
          <w:numId w:val="3"/>
        </w:numPr>
        <w:tabs>
          <w:tab w:val="left" w:pos="448"/>
        </w:tabs>
        <w:ind w:left="1418" w:hanging="851"/>
        <w:jc w:val="both"/>
        <w:rPr>
          <w:rFonts w:asciiTheme="majorHAnsi" w:hAnsiTheme="majorHAnsi"/>
          <w:szCs w:val="24"/>
        </w:rPr>
      </w:pPr>
      <w:r>
        <w:rPr>
          <w:rFonts w:asciiTheme="majorHAnsi" w:hAnsiTheme="majorHAnsi"/>
          <w:szCs w:val="24"/>
        </w:rPr>
        <w:t>Zamiatanie</w:t>
      </w:r>
      <w:r w:rsidR="00725FB9">
        <w:rPr>
          <w:rFonts w:asciiTheme="majorHAnsi" w:hAnsiTheme="majorHAnsi"/>
          <w:szCs w:val="24"/>
        </w:rPr>
        <w:t xml:space="preserve"> </w:t>
      </w:r>
      <w:r w:rsidR="00963C41">
        <w:rPr>
          <w:rFonts w:asciiTheme="majorHAnsi" w:hAnsiTheme="majorHAnsi"/>
          <w:szCs w:val="24"/>
        </w:rPr>
        <w:t xml:space="preserve">klatek schodowych </w:t>
      </w:r>
      <w:r w:rsidR="00074D21">
        <w:rPr>
          <w:rFonts w:asciiTheme="majorHAnsi" w:hAnsiTheme="majorHAnsi"/>
          <w:szCs w:val="24"/>
        </w:rPr>
        <w:t xml:space="preserve">oraz </w:t>
      </w:r>
      <w:r>
        <w:rPr>
          <w:rFonts w:asciiTheme="majorHAnsi" w:hAnsiTheme="majorHAnsi"/>
          <w:szCs w:val="24"/>
        </w:rPr>
        <w:t>przecieranie</w:t>
      </w:r>
      <w:r w:rsidR="00074D21">
        <w:rPr>
          <w:rFonts w:asciiTheme="majorHAnsi" w:hAnsiTheme="majorHAnsi"/>
          <w:szCs w:val="24"/>
        </w:rPr>
        <w:t xml:space="preserve"> na mokro poręczy</w:t>
      </w:r>
      <w:r w:rsidR="007A5390">
        <w:rPr>
          <w:rFonts w:asciiTheme="majorHAnsi" w:hAnsiTheme="majorHAnsi"/>
          <w:szCs w:val="24"/>
        </w:rPr>
        <w:t>.</w:t>
      </w:r>
    </w:p>
    <w:p w14:paraId="3133D257" w14:textId="18D17DCA" w:rsidR="003C2B9F" w:rsidRDefault="003C2B9F" w:rsidP="00145216">
      <w:pPr>
        <w:numPr>
          <w:ilvl w:val="3"/>
          <w:numId w:val="3"/>
        </w:numPr>
        <w:tabs>
          <w:tab w:val="left" w:pos="448"/>
        </w:tabs>
        <w:ind w:left="1418" w:hanging="851"/>
        <w:jc w:val="both"/>
        <w:rPr>
          <w:rFonts w:asciiTheme="majorHAnsi" w:hAnsiTheme="majorHAnsi"/>
          <w:szCs w:val="24"/>
        </w:rPr>
      </w:pPr>
      <w:r>
        <w:rPr>
          <w:rFonts w:asciiTheme="majorHAnsi" w:hAnsiTheme="majorHAnsi"/>
          <w:szCs w:val="24"/>
        </w:rPr>
        <w:t>Odśnieżanie klatek schodowych z zawianego śniegu.</w:t>
      </w:r>
    </w:p>
    <w:p w14:paraId="577C2BC1" w14:textId="0B0C2DD2" w:rsidR="00725FB9" w:rsidRDefault="00963C41" w:rsidP="00145216">
      <w:pPr>
        <w:numPr>
          <w:ilvl w:val="3"/>
          <w:numId w:val="3"/>
        </w:numPr>
        <w:tabs>
          <w:tab w:val="left" w:pos="448"/>
        </w:tabs>
        <w:ind w:left="1418" w:hanging="851"/>
        <w:jc w:val="both"/>
        <w:rPr>
          <w:rFonts w:asciiTheme="majorHAnsi" w:hAnsiTheme="majorHAnsi"/>
          <w:szCs w:val="24"/>
        </w:rPr>
      </w:pPr>
      <w:r>
        <w:rPr>
          <w:rFonts w:asciiTheme="majorHAnsi" w:hAnsiTheme="majorHAnsi"/>
          <w:szCs w:val="24"/>
        </w:rPr>
        <w:t xml:space="preserve">Zmywanie klatek schodowych – </w:t>
      </w:r>
      <w:r w:rsidR="00AE5982">
        <w:rPr>
          <w:rFonts w:asciiTheme="majorHAnsi" w:hAnsiTheme="majorHAnsi"/>
          <w:szCs w:val="24"/>
        </w:rPr>
        <w:t xml:space="preserve">3 </w:t>
      </w:r>
      <w:r>
        <w:rPr>
          <w:rFonts w:asciiTheme="majorHAnsi" w:hAnsiTheme="majorHAnsi"/>
          <w:szCs w:val="24"/>
        </w:rPr>
        <w:t>raz</w:t>
      </w:r>
      <w:r w:rsidR="00AE5982">
        <w:rPr>
          <w:rFonts w:asciiTheme="majorHAnsi" w:hAnsiTheme="majorHAnsi"/>
          <w:szCs w:val="24"/>
        </w:rPr>
        <w:t>y</w:t>
      </w:r>
      <w:r>
        <w:rPr>
          <w:rFonts w:asciiTheme="majorHAnsi" w:hAnsiTheme="majorHAnsi"/>
          <w:szCs w:val="24"/>
        </w:rPr>
        <w:t xml:space="preserve"> w tygodniu.</w:t>
      </w:r>
    </w:p>
    <w:p w14:paraId="027DECB1" w14:textId="7D03104A" w:rsidR="0086357F" w:rsidRPr="00230EF0" w:rsidRDefault="00725FB9" w:rsidP="0086357F">
      <w:pPr>
        <w:numPr>
          <w:ilvl w:val="3"/>
          <w:numId w:val="3"/>
        </w:numPr>
        <w:tabs>
          <w:tab w:val="left" w:pos="448"/>
        </w:tabs>
        <w:ind w:left="1418" w:hanging="851"/>
        <w:jc w:val="both"/>
        <w:rPr>
          <w:rStyle w:val="Teksttreci0"/>
          <w:rFonts w:asciiTheme="majorHAnsi" w:hAnsiTheme="majorHAnsi"/>
          <w:sz w:val="24"/>
          <w:szCs w:val="24"/>
        </w:rPr>
      </w:pPr>
      <w:r w:rsidRPr="0086357F">
        <w:rPr>
          <w:rFonts w:asciiTheme="majorHAnsi" w:hAnsiTheme="majorHAnsi"/>
          <w:szCs w:val="24"/>
        </w:rPr>
        <w:t>Opróżnianie koszy na  śmieci</w:t>
      </w:r>
      <w:r w:rsidR="00CF1E14" w:rsidRPr="0086357F">
        <w:rPr>
          <w:rFonts w:asciiTheme="majorHAnsi" w:hAnsiTheme="majorHAnsi"/>
          <w:szCs w:val="24"/>
        </w:rPr>
        <w:t xml:space="preserve"> i wynoszenie do zapewnionych przez Zamawiającego kontenerów</w:t>
      </w:r>
      <w:r w:rsidR="0086357F">
        <w:rPr>
          <w:rFonts w:asciiTheme="majorHAnsi" w:hAnsiTheme="majorHAnsi"/>
          <w:szCs w:val="24"/>
        </w:rPr>
        <w:t xml:space="preserve"> </w:t>
      </w:r>
      <w:r w:rsidR="0086357F">
        <w:rPr>
          <w:rStyle w:val="Teksttreci0"/>
          <w:rFonts w:asciiTheme="majorHAnsi" w:hAnsiTheme="majorHAnsi"/>
          <w:sz w:val="24"/>
          <w:szCs w:val="24"/>
          <w:u w:val="none"/>
        </w:rPr>
        <w:t>(segregacja odpadów komunalnych).</w:t>
      </w:r>
    </w:p>
    <w:p w14:paraId="01B7047F" w14:textId="33EDEECF" w:rsidR="007960BF" w:rsidRPr="0086357F" w:rsidRDefault="007960BF" w:rsidP="00AA4A1B">
      <w:pPr>
        <w:numPr>
          <w:ilvl w:val="3"/>
          <w:numId w:val="3"/>
        </w:numPr>
        <w:tabs>
          <w:tab w:val="left" w:pos="448"/>
        </w:tabs>
        <w:ind w:left="1418" w:hanging="851"/>
        <w:jc w:val="both"/>
        <w:rPr>
          <w:rFonts w:asciiTheme="majorHAnsi" w:hAnsiTheme="majorHAnsi"/>
          <w:szCs w:val="24"/>
        </w:rPr>
      </w:pPr>
      <w:r w:rsidRPr="0086357F">
        <w:rPr>
          <w:rFonts w:asciiTheme="majorHAnsi" w:hAnsiTheme="majorHAnsi"/>
          <w:szCs w:val="24"/>
        </w:rPr>
        <w:t xml:space="preserve">Mycie na mokro podłogi, ścian oraz drzwi windy z zewnątrz i wewnątrz właściwymi do tego </w:t>
      </w:r>
      <w:r w:rsidR="00D3137C" w:rsidRPr="0086357F">
        <w:rPr>
          <w:rFonts w:asciiTheme="majorHAnsi" w:hAnsiTheme="majorHAnsi"/>
          <w:szCs w:val="24"/>
        </w:rPr>
        <w:t>środkami</w:t>
      </w:r>
      <w:r w:rsidR="00703ABF" w:rsidRPr="0086357F">
        <w:rPr>
          <w:rFonts w:asciiTheme="majorHAnsi" w:hAnsiTheme="majorHAnsi"/>
          <w:szCs w:val="24"/>
        </w:rPr>
        <w:t>.</w:t>
      </w:r>
      <w:r w:rsidRPr="0086357F">
        <w:rPr>
          <w:rFonts w:asciiTheme="majorHAnsi" w:hAnsiTheme="majorHAnsi"/>
          <w:szCs w:val="24"/>
        </w:rPr>
        <w:t xml:space="preserve"> </w:t>
      </w:r>
    </w:p>
    <w:p w14:paraId="3F0D40F0" w14:textId="7536CE26" w:rsidR="007960BF" w:rsidRDefault="007960BF" w:rsidP="00145216">
      <w:pPr>
        <w:numPr>
          <w:ilvl w:val="3"/>
          <w:numId w:val="3"/>
        </w:numPr>
        <w:tabs>
          <w:tab w:val="left" w:pos="448"/>
        </w:tabs>
        <w:ind w:left="1418" w:hanging="851"/>
        <w:jc w:val="both"/>
        <w:rPr>
          <w:rFonts w:asciiTheme="majorHAnsi" w:hAnsiTheme="majorHAnsi"/>
          <w:szCs w:val="24"/>
        </w:rPr>
      </w:pPr>
      <w:r w:rsidRPr="00A81B81">
        <w:rPr>
          <w:rFonts w:asciiTheme="majorHAnsi" w:hAnsiTheme="majorHAnsi"/>
          <w:szCs w:val="24"/>
        </w:rPr>
        <w:t xml:space="preserve">Bieżące usuwanie śladów po palcach </w:t>
      </w:r>
      <w:r w:rsidR="00FF46E0" w:rsidRPr="00A81B81">
        <w:rPr>
          <w:rFonts w:asciiTheme="majorHAnsi" w:hAnsiTheme="majorHAnsi"/>
          <w:szCs w:val="24"/>
        </w:rPr>
        <w:t xml:space="preserve">z </w:t>
      </w:r>
      <w:r w:rsidR="003F5653" w:rsidRPr="00A81B81">
        <w:rPr>
          <w:rFonts w:asciiTheme="majorHAnsi" w:hAnsiTheme="majorHAnsi"/>
          <w:szCs w:val="24"/>
        </w:rPr>
        <w:t>przeszkleń</w:t>
      </w:r>
      <w:r w:rsidR="00735928" w:rsidRPr="00A81B81">
        <w:rPr>
          <w:rFonts w:asciiTheme="majorHAnsi" w:hAnsiTheme="majorHAnsi"/>
          <w:szCs w:val="24"/>
        </w:rPr>
        <w:t>,</w:t>
      </w:r>
      <w:r w:rsidR="003F5653" w:rsidRPr="00A81B81">
        <w:rPr>
          <w:rFonts w:asciiTheme="majorHAnsi" w:hAnsiTheme="majorHAnsi"/>
          <w:szCs w:val="24"/>
        </w:rPr>
        <w:t xml:space="preserve"> ościeżnic</w:t>
      </w:r>
      <w:r w:rsidR="004C59A4" w:rsidRPr="00A81B81">
        <w:rPr>
          <w:rFonts w:asciiTheme="majorHAnsi" w:hAnsiTheme="majorHAnsi"/>
          <w:szCs w:val="24"/>
        </w:rPr>
        <w:t xml:space="preserve">, kasety wezwań, przycisków </w:t>
      </w:r>
      <w:r w:rsidR="00FF46E0" w:rsidRPr="00A81B81">
        <w:rPr>
          <w:rFonts w:asciiTheme="majorHAnsi" w:hAnsiTheme="majorHAnsi"/>
          <w:szCs w:val="24"/>
        </w:rPr>
        <w:t>windy</w:t>
      </w:r>
      <w:r w:rsidR="004C59A4" w:rsidRPr="00A81B81">
        <w:rPr>
          <w:rFonts w:asciiTheme="majorHAnsi" w:hAnsiTheme="majorHAnsi"/>
          <w:szCs w:val="24"/>
        </w:rPr>
        <w:t xml:space="preserve"> (wszystkich elementów windy)</w:t>
      </w:r>
      <w:r w:rsidR="00411698" w:rsidRPr="00A81B81">
        <w:rPr>
          <w:rFonts w:asciiTheme="majorHAnsi" w:hAnsiTheme="majorHAnsi"/>
          <w:szCs w:val="24"/>
        </w:rPr>
        <w:t xml:space="preserve"> oraz usuwanie napisów i plakatów</w:t>
      </w:r>
      <w:r w:rsidR="00155565">
        <w:rPr>
          <w:rFonts w:asciiTheme="majorHAnsi" w:hAnsiTheme="majorHAnsi"/>
          <w:szCs w:val="24"/>
        </w:rPr>
        <w:t xml:space="preserve"> zamieszczonych bez zgody Zamawiającego.</w:t>
      </w:r>
    </w:p>
    <w:p w14:paraId="5ED4D186" w14:textId="21567758" w:rsidR="00B64491" w:rsidRPr="00230EF0" w:rsidRDefault="00A932CE" w:rsidP="00B64491">
      <w:pPr>
        <w:numPr>
          <w:ilvl w:val="3"/>
          <w:numId w:val="3"/>
        </w:numPr>
        <w:tabs>
          <w:tab w:val="left" w:pos="448"/>
        </w:tabs>
        <w:ind w:left="1418" w:hanging="851"/>
        <w:jc w:val="both"/>
        <w:rPr>
          <w:rStyle w:val="Teksttreci0"/>
          <w:rFonts w:asciiTheme="majorHAnsi" w:hAnsiTheme="majorHAnsi"/>
          <w:sz w:val="24"/>
          <w:szCs w:val="24"/>
        </w:rPr>
      </w:pPr>
      <w:r w:rsidRPr="00B64491">
        <w:rPr>
          <w:rFonts w:asciiTheme="majorHAnsi" w:hAnsiTheme="majorHAnsi"/>
          <w:szCs w:val="24"/>
        </w:rPr>
        <w:t xml:space="preserve">Mycie tablic informacji pasażerskiej </w:t>
      </w:r>
      <w:r w:rsidR="00641F85">
        <w:rPr>
          <w:rFonts w:asciiTheme="majorHAnsi" w:hAnsiTheme="majorHAnsi"/>
          <w:szCs w:val="24"/>
        </w:rPr>
        <w:t>–</w:t>
      </w:r>
      <w:r w:rsidR="00B64491">
        <w:rPr>
          <w:rFonts w:asciiTheme="majorHAnsi" w:hAnsiTheme="majorHAnsi"/>
          <w:szCs w:val="24"/>
        </w:rPr>
        <w:t xml:space="preserve"> </w:t>
      </w:r>
      <w:r w:rsidR="009D3237">
        <w:rPr>
          <w:rStyle w:val="Teksttreci0"/>
          <w:rFonts w:asciiTheme="majorHAnsi" w:hAnsiTheme="majorHAnsi"/>
          <w:sz w:val="24"/>
          <w:szCs w:val="24"/>
          <w:u w:val="none"/>
        </w:rPr>
        <w:t>2</w:t>
      </w:r>
      <w:r w:rsidR="00641F85">
        <w:rPr>
          <w:rStyle w:val="Teksttreci0"/>
          <w:rFonts w:asciiTheme="majorHAnsi" w:hAnsiTheme="majorHAnsi"/>
          <w:sz w:val="24"/>
          <w:szCs w:val="24"/>
          <w:u w:val="none"/>
        </w:rPr>
        <w:t xml:space="preserve"> raz</w:t>
      </w:r>
      <w:r w:rsidR="009D3237">
        <w:rPr>
          <w:rStyle w:val="Teksttreci0"/>
          <w:rFonts w:asciiTheme="majorHAnsi" w:hAnsiTheme="majorHAnsi"/>
          <w:sz w:val="24"/>
          <w:szCs w:val="24"/>
          <w:u w:val="none"/>
        </w:rPr>
        <w:t>y</w:t>
      </w:r>
      <w:r w:rsidR="00641F85" w:rsidRPr="00230EF0">
        <w:rPr>
          <w:rStyle w:val="Teksttreci0"/>
          <w:rFonts w:asciiTheme="majorHAnsi" w:hAnsiTheme="majorHAnsi"/>
          <w:sz w:val="24"/>
          <w:szCs w:val="24"/>
          <w:u w:val="none"/>
        </w:rPr>
        <w:t xml:space="preserve"> </w:t>
      </w:r>
      <w:r w:rsidR="00641F85">
        <w:rPr>
          <w:rStyle w:val="Teksttreci0"/>
          <w:rFonts w:asciiTheme="majorHAnsi" w:hAnsiTheme="majorHAnsi"/>
          <w:sz w:val="24"/>
          <w:szCs w:val="24"/>
          <w:u w:val="none"/>
        </w:rPr>
        <w:t>(</w:t>
      </w:r>
      <w:r w:rsidR="009D3237">
        <w:rPr>
          <w:rStyle w:val="Teksttreci0"/>
          <w:rFonts w:asciiTheme="majorHAnsi" w:hAnsiTheme="majorHAnsi"/>
          <w:sz w:val="24"/>
          <w:szCs w:val="24"/>
          <w:u w:val="none"/>
        </w:rPr>
        <w:t xml:space="preserve">marzec – kwiecień oraz </w:t>
      </w:r>
      <w:r w:rsidR="00641F85">
        <w:rPr>
          <w:rStyle w:val="Teksttreci0"/>
          <w:rFonts w:asciiTheme="majorHAnsi" w:hAnsiTheme="majorHAnsi"/>
          <w:sz w:val="24"/>
          <w:szCs w:val="24"/>
          <w:u w:val="none"/>
        </w:rPr>
        <w:t>wrzesień).</w:t>
      </w:r>
    </w:p>
    <w:p w14:paraId="784A38C6" w14:textId="61106733" w:rsidR="00A932CE" w:rsidRPr="00B64491" w:rsidRDefault="00A932CE" w:rsidP="00E95BEA">
      <w:pPr>
        <w:numPr>
          <w:ilvl w:val="3"/>
          <w:numId w:val="3"/>
        </w:numPr>
        <w:tabs>
          <w:tab w:val="left" w:pos="784"/>
        </w:tabs>
        <w:ind w:left="1418" w:right="40" w:hanging="851"/>
        <w:jc w:val="both"/>
        <w:rPr>
          <w:rFonts w:asciiTheme="majorHAnsi" w:hAnsiTheme="majorHAnsi"/>
          <w:szCs w:val="24"/>
        </w:rPr>
      </w:pPr>
      <w:r w:rsidRPr="00B64491">
        <w:rPr>
          <w:rFonts w:asciiTheme="majorHAnsi" w:hAnsiTheme="majorHAnsi"/>
          <w:szCs w:val="24"/>
        </w:rPr>
        <w:t>Utrzymanie w czystości info-kiosku oraz kas parkingowych</w:t>
      </w:r>
      <w:r w:rsidR="00B64491">
        <w:rPr>
          <w:rFonts w:asciiTheme="majorHAnsi" w:hAnsiTheme="majorHAnsi"/>
          <w:szCs w:val="24"/>
        </w:rPr>
        <w:t xml:space="preserve"> – 2 razy </w:t>
      </w:r>
      <w:r w:rsidR="00B64491">
        <w:rPr>
          <w:rFonts w:asciiTheme="majorHAnsi" w:hAnsiTheme="majorHAnsi"/>
          <w:szCs w:val="24"/>
        </w:rPr>
        <w:br/>
        <w:t>w miesiącu</w:t>
      </w:r>
    </w:p>
    <w:p w14:paraId="357F166D" w14:textId="49DC41E4" w:rsidR="00A932CE" w:rsidRPr="00082D3B" w:rsidRDefault="00A932CE" w:rsidP="00082D3B">
      <w:pPr>
        <w:numPr>
          <w:ilvl w:val="3"/>
          <w:numId w:val="3"/>
        </w:numPr>
        <w:tabs>
          <w:tab w:val="left" w:pos="448"/>
        </w:tabs>
        <w:ind w:left="1418" w:hanging="851"/>
        <w:jc w:val="both"/>
        <w:rPr>
          <w:rStyle w:val="Teksttreci0"/>
          <w:rFonts w:asciiTheme="majorHAnsi" w:hAnsiTheme="majorHAnsi"/>
          <w:sz w:val="24"/>
          <w:szCs w:val="24"/>
          <w:u w:val="none"/>
        </w:rPr>
      </w:pPr>
      <w:r w:rsidRPr="00230EF0">
        <w:rPr>
          <w:rStyle w:val="Teksttreci0"/>
          <w:rFonts w:asciiTheme="majorHAnsi" w:hAnsiTheme="majorHAnsi"/>
          <w:sz w:val="24"/>
          <w:szCs w:val="24"/>
          <w:u w:val="none"/>
        </w:rPr>
        <w:t xml:space="preserve">Mycie drzwi znajdujących </w:t>
      </w:r>
      <w:r>
        <w:rPr>
          <w:rStyle w:val="Teksttreci0"/>
          <w:rFonts w:asciiTheme="majorHAnsi" w:hAnsiTheme="majorHAnsi"/>
          <w:sz w:val="24"/>
          <w:szCs w:val="24"/>
          <w:u w:val="none"/>
        </w:rPr>
        <w:t xml:space="preserve">się przy wejściu do klatek schodowych oraz </w:t>
      </w:r>
      <w:r w:rsidR="00082D3B">
        <w:rPr>
          <w:rFonts w:asciiTheme="majorHAnsi" w:hAnsiTheme="majorHAnsi"/>
          <w:szCs w:val="24"/>
        </w:rPr>
        <w:t>przeszkleń</w:t>
      </w:r>
      <w:r w:rsidR="00082D3B">
        <w:rPr>
          <w:rStyle w:val="Teksttreci0"/>
          <w:rFonts w:asciiTheme="majorHAnsi" w:hAnsiTheme="majorHAnsi"/>
          <w:sz w:val="24"/>
          <w:szCs w:val="24"/>
          <w:u w:val="none"/>
        </w:rPr>
        <w:t xml:space="preserve"> i drzwi znajdujących się przy </w:t>
      </w:r>
      <w:r>
        <w:rPr>
          <w:rStyle w:val="Teksttreci0"/>
          <w:rFonts w:asciiTheme="majorHAnsi" w:hAnsiTheme="majorHAnsi"/>
          <w:sz w:val="24"/>
          <w:szCs w:val="24"/>
          <w:u w:val="none"/>
        </w:rPr>
        <w:t>wejściu na perony</w:t>
      </w:r>
      <w:r w:rsidRPr="00230EF0">
        <w:rPr>
          <w:rStyle w:val="Teksttreci0"/>
          <w:rFonts w:asciiTheme="majorHAnsi" w:hAnsiTheme="majorHAnsi"/>
          <w:sz w:val="24"/>
          <w:szCs w:val="24"/>
          <w:u w:val="none"/>
        </w:rPr>
        <w:t xml:space="preserve"> (wewnątrz i na zewnątrz) m.in. drzwi przeszklonych i futryn drzwiowych</w:t>
      </w:r>
      <w:r w:rsidR="00B64491">
        <w:rPr>
          <w:rStyle w:val="Teksttreci0"/>
          <w:rFonts w:asciiTheme="majorHAnsi" w:hAnsiTheme="majorHAnsi"/>
          <w:sz w:val="24"/>
          <w:szCs w:val="24"/>
          <w:u w:val="none"/>
        </w:rPr>
        <w:t xml:space="preserve"> - </w:t>
      </w:r>
      <w:r w:rsidR="00B64491">
        <w:rPr>
          <w:rFonts w:asciiTheme="majorHAnsi" w:hAnsiTheme="majorHAnsi"/>
          <w:szCs w:val="24"/>
        </w:rPr>
        <w:t>1</w:t>
      </w:r>
      <w:r w:rsidR="00082D3B">
        <w:rPr>
          <w:rFonts w:asciiTheme="majorHAnsi" w:hAnsiTheme="majorHAnsi"/>
          <w:szCs w:val="24"/>
        </w:rPr>
        <w:t xml:space="preserve"> razy</w:t>
      </w:r>
      <w:r w:rsidR="00082D3B" w:rsidRPr="00A932CE">
        <w:rPr>
          <w:rFonts w:asciiTheme="majorHAnsi" w:hAnsiTheme="majorHAnsi"/>
          <w:szCs w:val="24"/>
        </w:rPr>
        <w:t xml:space="preserve"> </w:t>
      </w:r>
      <w:r w:rsidR="00B64491">
        <w:rPr>
          <w:rFonts w:asciiTheme="majorHAnsi" w:hAnsiTheme="majorHAnsi"/>
          <w:szCs w:val="24"/>
        </w:rPr>
        <w:br/>
      </w:r>
      <w:r w:rsidR="00082D3B" w:rsidRPr="00A932CE">
        <w:rPr>
          <w:rFonts w:asciiTheme="majorHAnsi" w:hAnsiTheme="majorHAnsi"/>
          <w:szCs w:val="24"/>
        </w:rPr>
        <w:t xml:space="preserve">w </w:t>
      </w:r>
      <w:r w:rsidR="00082D3B">
        <w:rPr>
          <w:rFonts w:asciiTheme="majorHAnsi" w:hAnsiTheme="majorHAnsi"/>
          <w:szCs w:val="24"/>
        </w:rPr>
        <w:t xml:space="preserve">miesiącu, </w:t>
      </w:r>
      <w:r w:rsidRPr="00082D3B">
        <w:rPr>
          <w:rStyle w:val="Teksttreci0"/>
          <w:rFonts w:asciiTheme="majorHAnsi" w:hAnsiTheme="majorHAnsi"/>
          <w:sz w:val="24"/>
          <w:szCs w:val="24"/>
          <w:u w:val="none"/>
        </w:rPr>
        <w:t>właściwymi środkami do tego przeznaczonymi.</w:t>
      </w:r>
    </w:p>
    <w:p w14:paraId="08CD8FDE" w14:textId="77777777" w:rsidR="00622B67" w:rsidRDefault="00622B67" w:rsidP="00F71FB1">
      <w:pPr>
        <w:tabs>
          <w:tab w:val="left" w:pos="851"/>
        </w:tabs>
        <w:jc w:val="both"/>
        <w:rPr>
          <w:rFonts w:asciiTheme="majorHAnsi" w:hAnsiTheme="majorHAnsi"/>
          <w:szCs w:val="24"/>
          <w:u w:val="single"/>
        </w:rPr>
      </w:pPr>
    </w:p>
    <w:p w14:paraId="2BCEEDD0" w14:textId="77777777" w:rsidR="00622B67" w:rsidRPr="00F71FB1" w:rsidRDefault="00622B67" w:rsidP="00F71FB1">
      <w:pPr>
        <w:tabs>
          <w:tab w:val="left" w:pos="851"/>
        </w:tabs>
        <w:jc w:val="both"/>
        <w:rPr>
          <w:rFonts w:asciiTheme="majorHAnsi" w:hAnsiTheme="majorHAnsi"/>
          <w:szCs w:val="24"/>
          <w:u w:val="single"/>
        </w:rPr>
      </w:pPr>
    </w:p>
    <w:p w14:paraId="7F63B785" w14:textId="77777777" w:rsidR="001E7AE2" w:rsidRPr="00230EF0" w:rsidRDefault="001E7AE2" w:rsidP="00145216">
      <w:pPr>
        <w:pStyle w:val="Akapitzlist"/>
        <w:numPr>
          <w:ilvl w:val="2"/>
          <w:numId w:val="3"/>
        </w:numPr>
        <w:ind w:left="993" w:hanging="567"/>
        <w:jc w:val="both"/>
        <w:rPr>
          <w:rFonts w:asciiTheme="majorHAnsi" w:hAnsiTheme="majorHAnsi"/>
          <w:b/>
          <w:szCs w:val="24"/>
          <w:u w:val="single"/>
        </w:rPr>
      </w:pPr>
      <w:r w:rsidRPr="00230EF0">
        <w:rPr>
          <w:rFonts w:asciiTheme="majorHAnsi" w:hAnsiTheme="majorHAnsi"/>
          <w:b/>
          <w:szCs w:val="24"/>
          <w:u w:val="single"/>
        </w:rPr>
        <w:t>Częstotliwość i czas wykonywania:</w:t>
      </w:r>
    </w:p>
    <w:p w14:paraId="3FFAD0FC" w14:textId="5417137C" w:rsidR="004D14A2" w:rsidRDefault="001E7AE2" w:rsidP="001D15A9">
      <w:pPr>
        <w:numPr>
          <w:ilvl w:val="0"/>
          <w:numId w:val="7"/>
        </w:numPr>
        <w:tabs>
          <w:tab w:val="left" w:pos="448"/>
          <w:tab w:val="left" w:pos="851"/>
        </w:tabs>
        <w:ind w:left="1418" w:hanging="284"/>
        <w:contextualSpacing/>
        <w:jc w:val="both"/>
        <w:rPr>
          <w:rFonts w:asciiTheme="majorHAnsi" w:hAnsiTheme="majorHAnsi"/>
          <w:szCs w:val="24"/>
        </w:rPr>
      </w:pPr>
      <w:r w:rsidRPr="001D15A9">
        <w:rPr>
          <w:rFonts w:asciiTheme="majorHAnsi" w:hAnsiTheme="majorHAnsi"/>
          <w:szCs w:val="24"/>
        </w:rPr>
        <w:t xml:space="preserve">Wszystkie prace porządkowe należy wykonywać codziennie od poniedziałku do </w:t>
      </w:r>
      <w:r w:rsidR="001D15A9" w:rsidRPr="001D15A9">
        <w:rPr>
          <w:rFonts w:asciiTheme="majorHAnsi" w:hAnsiTheme="majorHAnsi"/>
          <w:szCs w:val="24"/>
        </w:rPr>
        <w:t>niedzieli</w:t>
      </w:r>
      <w:r w:rsidRPr="001D15A9">
        <w:rPr>
          <w:rFonts w:asciiTheme="majorHAnsi" w:hAnsiTheme="majorHAnsi"/>
          <w:szCs w:val="24"/>
        </w:rPr>
        <w:t xml:space="preserve"> </w:t>
      </w:r>
      <w:r w:rsidR="00E31880">
        <w:rPr>
          <w:rFonts w:asciiTheme="majorHAnsi" w:hAnsiTheme="majorHAnsi"/>
          <w:szCs w:val="24"/>
        </w:rPr>
        <w:t>w godzinach nocnych od 22.00 do 06.00 oraz od 10.00 do 18.00.</w:t>
      </w:r>
    </w:p>
    <w:p w14:paraId="4D9119C8" w14:textId="77777777" w:rsidR="001D15A9" w:rsidRPr="00AD7E0F" w:rsidRDefault="001D15A9" w:rsidP="001D15A9">
      <w:pPr>
        <w:tabs>
          <w:tab w:val="left" w:pos="448"/>
          <w:tab w:val="left" w:pos="851"/>
        </w:tabs>
        <w:ind w:left="1418"/>
        <w:contextualSpacing/>
        <w:jc w:val="both"/>
        <w:rPr>
          <w:rFonts w:asciiTheme="majorHAnsi" w:hAnsiTheme="majorHAnsi"/>
          <w:szCs w:val="24"/>
        </w:rPr>
      </w:pPr>
    </w:p>
    <w:p w14:paraId="23D7F900" w14:textId="5D022F8F" w:rsidR="001E7AE2" w:rsidRPr="00230EF0" w:rsidRDefault="001E7AE2" w:rsidP="002D7F54">
      <w:pPr>
        <w:tabs>
          <w:tab w:val="left" w:pos="851"/>
        </w:tabs>
        <w:contextualSpacing/>
        <w:jc w:val="both"/>
        <w:rPr>
          <w:rFonts w:asciiTheme="majorHAnsi" w:hAnsiTheme="majorHAnsi"/>
          <w:b/>
          <w:szCs w:val="24"/>
        </w:rPr>
      </w:pPr>
      <w:r w:rsidRPr="00230EF0">
        <w:rPr>
          <w:rFonts w:asciiTheme="majorHAnsi" w:hAnsiTheme="majorHAnsi"/>
          <w:b/>
          <w:szCs w:val="24"/>
        </w:rPr>
        <w:t>Jeżeli przy danym zakresie prac nie ma podanej częstotliwości jej wykonywania należy czynność wykonywać codziennie.</w:t>
      </w:r>
    </w:p>
    <w:p w14:paraId="2F784B65" w14:textId="77777777" w:rsidR="001E7AE2" w:rsidRPr="00230EF0" w:rsidRDefault="001E7AE2" w:rsidP="002D7F54">
      <w:pPr>
        <w:tabs>
          <w:tab w:val="left" w:pos="851"/>
        </w:tabs>
        <w:contextualSpacing/>
        <w:jc w:val="both"/>
        <w:rPr>
          <w:rFonts w:asciiTheme="majorHAnsi" w:hAnsiTheme="majorHAnsi"/>
          <w:szCs w:val="24"/>
        </w:rPr>
      </w:pPr>
    </w:p>
    <w:p w14:paraId="6E566CD1" w14:textId="77777777" w:rsidR="00611F9B" w:rsidRDefault="00611F9B" w:rsidP="00611F9B">
      <w:pPr>
        <w:tabs>
          <w:tab w:val="left" w:pos="448"/>
        </w:tabs>
        <w:jc w:val="both"/>
        <w:rPr>
          <w:rFonts w:asciiTheme="majorHAnsi" w:hAnsiTheme="majorHAnsi"/>
          <w:szCs w:val="24"/>
        </w:rPr>
      </w:pPr>
    </w:p>
    <w:p w14:paraId="10256B06" w14:textId="77777777" w:rsidR="00611F9B" w:rsidRPr="00230EF0" w:rsidRDefault="00611F9B" w:rsidP="00611F9B">
      <w:pPr>
        <w:pStyle w:val="Akapitzlist"/>
        <w:ind w:left="0"/>
        <w:jc w:val="both"/>
        <w:rPr>
          <w:rFonts w:asciiTheme="majorHAnsi" w:hAnsiTheme="majorHAnsi"/>
          <w:b/>
          <w:szCs w:val="24"/>
          <w:u w:val="single"/>
        </w:rPr>
      </w:pPr>
      <w:r w:rsidRPr="00230EF0">
        <w:rPr>
          <w:rFonts w:asciiTheme="majorHAnsi" w:hAnsiTheme="majorHAnsi"/>
          <w:b/>
          <w:szCs w:val="24"/>
          <w:u w:val="single"/>
        </w:rPr>
        <w:t>Elementy stalowe ocynkowane i malowane proszkowo</w:t>
      </w:r>
    </w:p>
    <w:p w14:paraId="06878519" w14:textId="77777777" w:rsidR="00611F9B" w:rsidRPr="00230EF0" w:rsidRDefault="00611F9B" w:rsidP="00611F9B">
      <w:pPr>
        <w:pStyle w:val="Akapitzlist"/>
        <w:ind w:left="0"/>
        <w:jc w:val="both"/>
        <w:rPr>
          <w:rFonts w:asciiTheme="majorHAnsi" w:hAnsiTheme="majorHAnsi"/>
          <w:szCs w:val="24"/>
        </w:rPr>
      </w:pPr>
      <w:r w:rsidRPr="00230EF0">
        <w:rPr>
          <w:rFonts w:asciiTheme="majorHAnsi" w:hAnsiTheme="majorHAnsi"/>
          <w:szCs w:val="24"/>
        </w:rPr>
        <w:t xml:space="preserve">Do czyszczenia powierzchni pokrytych lakierem proszkowym należy używać środków chemicznych, które nie rozpuszczają lakierów, czyli np. płynu do czyszczenia szyb, benzyny ekstrakcyjnej, denaturatu, itp., w zależności od intensywności zabrudzeń. Nie należy stosować acetonu ani rozpuszczalników. Nie należy również stosować środków </w:t>
      </w:r>
      <w:r>
        <w:rPr>
          <w:rFonts w:asciiTheme="majorHAnsi" w:hAnsiTheme="majorHAnsi"/>
          <w:szCs w:val="24"/>
        </w:rPr>
        <w:br/>
      </w:r>
      <w:r w:rsidRPr="00230EF0">
        <w:rPr>
          <w:rFonts w:asciiTheme="majorHAnsi" w:hAnsiTheme="majorHAnsi"/>
          <w:szCs w:val="24"/>
        </w:rPr>
        <w:t>o właściwościach ściernych, ponieważ mogą spowodować porysowanie powierzchni.</w:t>
      </w:r>
    </w:p>
    <w:p w14:paraId="1809C13D" w14:textId="77777777" w:rsidR="00611F9B" w:rsidRPr="00230EF0" w:rsidRDefault="00611F9B" w:rsidP="00611F9B">
      <w:pPr>
        <w:pStyle w:val="Akapitzlist"/>
        <w:ind w:left="0"/>
        <w:jc w:val="both"/>
        <w:rPr>
          <w:rFonts w:asciiTheme="majorHAnsi" w:hAnsiTheme="majorHAnsi"/>
          <w:szCs w:val="24"/>
        </w:rPr>
      </w:pPr>
      <w:r w:rsidRPr="00230EF0">
        <w:rPr>
          <w:rFonts w:asciiTheme="majorHAnsi" w:hAnsiTheme="majorHAnsi"/>
          <w:szCs w:val="24"/>
        </w:rPr>
        <w:t>Stosować należy czyste i miękkie szmatki z tkanin nie powodujących zarysowań powierzchni i dużą ilość czystej, najlepiej zdemineralizowanej wody.</w:t>
      </w:r>
    </w:p>
    <w:p w14:paraId="4946FAA1" w14:textId="77777777" w:rsidR="00611F9B" w:rsidRPr="00230EF0" w:rsidRDefault="00611F9B" w:rsidP="00611F9B">
      <w:pPr>
        <w:pStyle w:val="Akapitzlist"/>
        <w:ind w:left="0"/>
        <w:jc w:val="both"/>
        <w:rPr>
          <w:rFonts w:asciiTheme="majorHAnsi" w:hAnsiTheme="majorHAnsi"/>
          <w:szCs w:val="24"/>
          <w:u w:val="single"/>
        </w:rPr>
      </w:pPr>
    </w:p>
    <w:p w14:paraId="4309D88A" w14:textId="77777777" w:rsidR="00611F9B" w:rsidRPr="00230EF0" w:rsidRDefault="00611F9B" w:rsidP="00611F9B">
      <w:pPr>
        <w:jc w:val="both"/>
        <w:rPr>
          <w:rFonts w:asciiTheme="majorHAnsi" w:hAnsiTheme="majorHAnsi"/>
          <w:b/>
          <w:szCs w:val="24"/>
          <w:u w:val="single"/>
        </w:rPr>
      </w:pPr>
      <w:r w:rsidRPr="00230EF0">
        <w:rPr>
          <w:rFonts w:asciiTheme="majorHAnsi" w:hAnsiTheme="majorHAnsi"/>
          <w:b/>
          <w:szCs w:val="24"/>
          <w:u w:val="single"/>
        </w:rPr>
        <w:t xml:space="preserve">Elementy ze stali nierdzewnej </w:t>
      </w:r>
    </w:p>
    <w:p w14:paraId="6BC50F1B" w14:textId="77777777" w:rsidR="00611F9B" w:rsidRPr="00230EF0" w:rsidRDefault="00611F9B" w:rsidP="00611F9B">
      <w:pPr>
        <w:jc w:val="both"/>
        <w:rPr>
          <w:rFonts w:asciiTheme="majorHAnsi" w:hAnsiTheme="majorHAnsi"/>
          <w:szCs w:val="24"/>
        </w:rPr>
      </w:pPr>
      <w:r w:rsidRPr="00230EF0">
        <w:rPr>
          <w:rFonts w:asciiTheme="majorHAnsi" w:hAnsiTheme="majorHAnsi"/>
          <w:szCs w:val="24"/>
        </w:rPr>
        <w:t xml:space="preserve">Czyścić dostępnymi na rynku gotowymi środkami do czyszczenia stali nierdzewnej. </w:t>
      </w:r>
    </w:p>
    <w:p w14:paraId="01E16B02" w14:textId="77777777" w:rsidR="00611F9B" w:rsidRPr="00230EF0" w:rsidRDefault="00611F9B" w:rsidP="00611F9B">
      <w:pPr>
        <w:jc w:val="both"/>
        <w:rPr>
          <w:rFonts w:asciiTheme="majorHAnsi" w:hAnsiTheme="majorHAnsi"/>
          <w:szCs w:val="24"/>
        </w:rPr>
      </w:pPr>
      <w:r w:rsidRPr="00230EF0">
        <w:rPr>
          <w:rFonts w:asciiTheme="majorHAnsi" w:hAnsiTheme="majorHAnsi"/>
          <w:szCs w:val="24"/>
        </w:rPr>
        <w:t>Do bardziej uciążliwych zabrudzeń należy użyć, przeznaczonych do użytku domowego, mleczek – kremów o aksamitnej konsystencji. Nie należy używać mleczek do czyszczenia o właściwościach ściernych, ponieważ mogą one spowodować powstanie zarysowań na powierzchni stali.</w:t>
      </w:r>
    </w:p>
    <w:p w14:paraId="3FD2EA4B" w14:textId="77777777" w:rsidR="00611F9B" w:rsidRPr="00230EF0" w:rsidRDefault="00611F9B" w:rsidP="00611F9B">
      <w:pPr>
        <w:jc w:val="both"/>
        <w:rPr>
          <w:rFonts w:asciiTheme="majorHAnsi" w:hAnsiTheme="majorHAnsi"/>
          <w:szCs w:val="24"/>
        </w:rPr>
      </w:pPr>
      <w:r w:rsidRPr="00230EF0">
        <w:rPr>
          <w:rFonts w:asciiTheme="majorHAnsi" w:hAnsiTheme="majorHAnsi"/>
          <w:szCs w:val="24"/>
        </w:rPr>
        <w:t xml:space="preserve">W przypadku czyszczenia komponentów ze </w:t>
      </w:r>
      <w:r w:rsidRPr="00230EF0">
        <w:rPr>
          <w:rFonts w:asciiTheme="majorHAnsi" w:hAnsiTheme="majorHAnsi"/>
          <w:b/>
          <w:szCs w:val="24"/>
          <w:u w:val="single"/>
        </w:rPr>
        <w:t>stali nierdzewnej szczotkowanej lub szlifowanej</w:t>
      </w:r>
      <w:r w:rsidRPr="00230EF0">
        <w:rPr>
          <w:rFonts w:asciiTheme="majorHAnsi" w:hAnsiTheme="majorHAnsi"/>
          <w:szCs w:val="24"/>
        </w:rPr>
        <w:t xml:space="preserve">, należy wycierać wzdłuż kierunku szlifu, a nie w poprzek. Ciężkie zabrudzenia, takie jak oleje lub smary, należy usuwać za pomocą środków chemicznych opartych na alkoholu (takich jak spirytus metylowy lub alkohol izopropylowy) lub rozpuszczalników. Należy przy tym zachować ostrożność, aby nie rozprowadzić zanieczyszczenia na czyste powierzchnie stali. Czyścić należy za pomocą miękkich, nierysujących, często wymienianych szmatek tkaninowych. Zabrudzenia z farb w sprayu mogą być usuwane środkami opartymi na związkach alkalicznych lub rozpuszczalnikach. </w:t>
      </w:r>
    </w:p>
    <w:p w14:paraId="19730C6D" w14:textId="77777777" w:rsidR="00611F9B" w:rsidRPr="00230EF0" w:rsidRDefault="00611F9B" w:rsidP="00611F9B">
      <w:pPr>
        <w:jc w:val="both"/>
        <w:rPr>
          <w:rFonts w:asciiTheme="majorHAnsi" w:hAnsiTheme="majorHAnsi"/>
          <w:szCs w:val="24"/>
        </w:rPr>
      </w:pPr>
      <w:r w:rsidRPr="00230EF0">
        <w:rPr>
          <w:rFonts w:asciiTheme="majorHAnsi" w:hAnsiTheme="majorHAnsi"/>
          <w:szCs w:val="24"/>
        </w:rPr>
        <w:t xml:space="preserve">Powierzchnie ze </w:t>
      </w:r>
      <w:r w:rsidRPr="00230EF0">
        <w:rPr>
          <w:rFonts w:asciiTheme="majorHAnsi" w:hAnsiTheme="majorHAnsi"/>
          <w:b/>
          <w:szCs w:val="24"/>
          <w:u w:val="single"/>
        </w:rPr>
        <w:t>stali nierdzewnej polerowanej na wysoki połysk</w:t>
      </w:r>
      <w:r w:rsidRPr="00230EF0">
        <w:rPr>
          <w:rFonts w:asciiTheme="majorHAnsi" w:hAnsiTheme="majorHAnsi"/>
          <w:szCs w:val="24"/>
        </w:rPr>
        <w:t xml:space="preserve"> należy czyścić środkami do czyszczenia szkła, niezawierającymi chlorków. Powierzchnie bardzo zaniedbane można doprowadzić do stanu zbliżonego do pierwotnego, za pomocą środków do polerowania powłok chromowanych lub środków do polerowania lakierów samochodowych.</w:t>
      </w:r>
    </w:p>
    <w:p w14:paraId="27190DED" w14:textId="5C8ABAD8" w:rsidR="00611F9B" w:rsidRDefault="00611F9B" w:rsidP="000F5995">
      <w:pPr>
        <w:jc w:val="both"/>
        <w:rPr>
          <w:rFonts w:asciiTheme="majorHAnsi" w:hAnsiTheme="majorHAnsi"/>
          <w:szCs w:val="24"/>
        </w:rPr>
      </w:pPr>
      <w:r w:rsidRPr="00230EF0">
        <w:rPr>
          <w:rFonts w:asciiTheme="majorHAnsi" w:hAnsiTheme="majorHAnsi"/>
          <w:szCs w:val="24"/>
        </w:rPr>
        <w:t xml:space="preserve">Do czyszczenia stali nierdzewnej nie należy stosować środków zawierających chlorki, środków do bielenia podchlorynem, środków do czyszczenia srebra, itp. Stosować należy czyste i miękkie szmatki z tkanin nie powodujących zarysowań powierzchni </w:t>
      </w:r>
      <w:r>
        <w:rPr>
          <w:rFonts w:asciiTheme="majorHAnsi" w:hAnsiTheme="majorHAnsi"/>
          <w:szCs w:val="24"/>
        </w:rPr>
        <w:br/>
      </w:r>
      <w:r w:rsidRPr="00230EF0">
        <w:rPr>
          <w:rFonts w:asciiTheme="majorHAnsi" w:hAnsiTheme="majorHAnsi"/>
          <w:szCs w:val="24"/>
        </w:rPr>
        <w:t>i dużą ilość czystej, najlepiej zdemineralizowanej wody. Stali nierdzewnej nie można czyścić za pomocą skrobaków lub noży, ponieważ mogą one spowodować powstanie głębokich zarysowań.</w:t>
      </w:r>
    </w:p>
    <w:p w14:paraId="5E6AA276" w14:textId="77777777" w:rsidR="00BB100C" w:rsidRPr="000F5995" w:rsidRDefault="00BB100C" w:rsidP="000F5995">
      <w:pPr>
        <w:jc w:val="both"/>
        <w:rPr>
          <w:rFonts w:asciiTheme="majorHAnsi" w:hAnsiTheme="majorHAnsi"/>
          <w:szCs w:val="24"/>
        </w:rPr>
      </w:pPr>
    </w:p>
    <w:p w14:paraId="0737F346" w14:textId="77777777" w:rsidR="00611F9B" w:rsidRPr="00230EF0" w:rsidRDefault="00611F9B" w:rsidP="00611F9B">
      <w:pPr>
        <w:pStyle w:val="Akapitzlist"/>
        <w:ind w:left="0"/>
        <w:jc w:val="both"/>
        <w:rPr>
          <w:rFonts w:asciiTheme="majorHAnsi" w:hAnsiTheme="majorHAnsi"/>
          <w:b/>
          <w:szCs w:val="24"/>
          <w:u w:val="single"/>
        </w:rPr>
      </w:pPr>
      <w:r w:rsidRPr="00230EF0">
        <w:rPr>
          <w:rFonts w:asciiTheme="majorHAnsi" w:hAnsiTheme="majorHAnsi"/>
          <w:b/>
          <w:szCs w:val="24"/>
          <w:u w:val="single"/>
        </w:rPr>
        <w:t>Elementy betonowe</w:t>
      </w:r>
    </w:p>
    <w:p w14:paraId="087C846C" w14:textId="77777777" w:rsidR="00611F9B" w:rsidRPr="00230EF0" w:rsidRDefault="00611F9B" w:rsidP="00611F9B">
      <w:pPr>
        <w:pStyle w:val="Akapitzlist"/>
        <w:ind w:left="0"/>
        <w:jc w:val="both"/>
        <w:rPr>
          <w:rFonts w:asciiTheme="majorHAnsi" w:hAnsiTheme="majorHAnsi"/>
          <w:szCs w:val="24"/>
        </w:rPr>
      </w:pPr>
      <w:r w:rsidRPr="00230EF0">
        <w:rPr>
          <w:rFonts w:asciiTheme="majorHAnsi" w:hAnsiTheme="majorHAnsi"/>
          <w:szCs w:val="24"/>
        </w:rPr>
        <w:t xml:space="preserve">Do czyszczenia należy użyć wysokociśnieniowych myjek wodnych, bądź specjalnych preparatów dostępnych na rynku. W przypadku lekkich zabrudzeń, wystarczające jest </w:t>
      </w:r>
      <w:r w:rsidRPr="00230EF0">
        <w:rPr>
          <w:rFonts w:asciiTheme="majorHAnsi" w:hAnsiTheme="majorHAnsi"/>
          <w:szCs w:val="24"/>
        </w:rPr>
        <w:lastRenderedPageBreak/>
        <w:t>dokładne umycie przy pomocy wodnej myjki wysokociśnieniowej. Dla ułatwienia pracy, można użyć specjalnej nakładki do powierzchni płaskich. W przypadku cięższych zabrudzeń, jak np. z olejów, czy smarów konieczne jest użycie specjalistycznych środków chemicznych do czyszczenia betonu. Środki te zazwyczaj są silnie żrące, w związku z tym, przed przystąpieniem do czyszczenia, należy zaopatrzyć się w środki ochrony osobistej, takie jak: rękawice gumowe, okulary ochronne, itp. Środków tych należy używać zgodnie z instrukcją użytkowania na opakowaniu. Po zakończeniu czyszczenia za pomocą środków chemicznych, myte powierzchnie należy dokładnie spłukać dużą ilością czystej wody. Nie należy dopuścić do wyschnięcia tych środków na betonowych powierzchniach</w:t>
      </w:r>
    </w:p>
    <w:p w14:paraId="2BF0DB5B" w14:textId="77777777" w:rsidR="00611F9B" w:rsidRPr="00230EF0" w:rsidRDefault="00611F9B" w:rsidP="00611F9B">
      <w:pPr>
        <w:pStyle w:val="Akapitzlist"/>
        <w:ind w:left="0"/>
        <w:jc w:val="both"/>
        <w:rPr>
          <w:rFonts w:asciiTheme="majorHAnsi" w:hAnsiTheme="majorHAnsi"/>
          <w:szCs w:val="24"/>
          <w:u w:val="single"/>
        </w:rPr>
      </w:pPr>
    </w:p>
    <w:p w14:paraId="521C0DC5" w14:textId="77777777" w:rsidR="00611F9B" w:rsidRPr="00230EF0" w:rsidRDefault="00611F9B" w:rsidP="00611F9B">
      <w:pPr>
        <w:pStyle w:val="Akapitzlist"/>
        <w:ind w:left="0"/>
        <w:jc w:val="both"/>
        <w:rPr>
          <w:rFonts w:asciiTheme="majorHAnsi" w:hAnsiTheme="majorHAnsi"/>
          <w:b/>
          <w:szCs w:val="24"/>
          <w:u w:val="single"/>
        </w:rPr>
      </w:pPr>
      <w:r w:rsidRPr="00230EF0">
        <w:rPr>
          <w:rFonts w:asciiTheme="majorHAnsi" w:hAnsiTheme="majorHAnsi"/>
          <w:b/>
          <w:szCs w:val="24"/>
          <w:u w:val="single"/>
        </w:rPr>
        <w:t xml:space="preserve">Elementy drewniane </w:t>
      </w:r>
    </w:p>
    <w:p w14:paraId="194924FF" w14:textId="77777777" w:rsidR="00611F9B" w:rsidRPr="00230EF0" w:rsidRDefault="00611F9B" w:rsidP="00611F9B">
      <w:pPr>
        <w:pStyle w:val="Akapitzlist"/>
        <w:ind w:left="0"/>
        <w:jc w:val="both"/>
        <w:rPr>
          <w:rFonts w:asciiTheme="majorHAnsi" w:hAnsiTheme="majorHAnsi"/>
          <w:szCs w:val="24"/>
          <w:u w:val="single"/>
        </w:rPr>
      </w:pPr>
      <w:r w:rsidRPr="00230EF0">
        <w:rPr>
          <w:rFonts w:asciiTheme="majorHAnsi" w:hAnsiTheme="majorHAnsi"/>
          <w:szCs w:val="24"/>
        </w:rPr>
        <w:t>Można czyścić i myć: szarym mydłem lub środkami do czyszczenia mebli drewnianych.</w:t>
      </w:r>
    </w:p>
    <w:p w14:paraId="261D09BA" w14:textId="77777777" w:rsidR="00611F9B" w:rsidRPr="00230EF0" w:rsidRDefault="00611F9B" w:rsidP="00611F9B">
      <w:pPr>
        <w:pStyle w:val="Akapitzlist"/>
        <w:ind w:left="0"/>
        <w:jc w:val="both"/>
        <w:rPr>
          <w:rFonts w:asciiTheme="majorHAnsi" w:hAnsiTheme="majorHAnsi"/>
          <w:szCs w:val="24"/>
        </w:rPr>
      </w:pPr>
    </w:p>
    <w:p w14:paraId="430AFC29" w14:textId="77777777" w:rsidR="00611F9B" w:rsidRPr="00230EF0" w:rsidRDefault="00611F9B" w:rsidP="00611F9B">
      <w:pPr>
        <w:jc w:val="both"/>
        <w:rPr>
          <w:rFonts w:asciiTheme="majorHAnsi" w:hAnsiTheme="majorHAnsi"/>
          <w:b/>
          <w:szCs w:val="24"/>
          <w:u w:val="single"/>
        </w:rPr>
      </w:pPr>
      <w:r w:rsidRPr="00230EF0">
        <w:rPr>
          <w:rFonts w:asciiTheme="majorHAnsi" w:hAnsiTheme="majorHAnsi"/>
          <w:b/>
          <w:szCs w:val="24"/>
          <w:u w:val="single"/>
        </w:rPr>
        <w:t>Powierzchnie szklane</w:t>
      </w:r>
    </w:p>
    <w:p w14:paraId="177897B3" w14:textId="77777777" w:rsidR="00611F9B" w:rsidRDefault="00611F9B" w:rsidP="00611F9B">
      <w:pPr>
        <w:jc w:val="both"/>
        <w:rPr>
          <w:rFonts w:asciiTheme="majorHAnsi" w:hAnsiTheme="majorHAnsi"/>
          <w:szCs w:val="24"/>
        </w:rPr>
      </w:pPr>
      <w:r w:rsidRPr="00230EF0">
        <w:rPr>
          <w:rFonts w:asciiTheme="majorHAnsi" w:hAnsiTheme="majorHAnsi"/>
          <w:szCs w:val="24"/>
        </w:rPr>
        <w:t>Zabrudzeń stałych, takich jak zaprawa cementowa, nie wolno usuwać na sucho. W tym celu powierzchnię szyby należy obficie zwilżyć czystą wodą w celu odmoczenia i zmycia twardych i ostrych cząstek. Tłuszcz i pozostałości mas uszczelniających należy usunąć np. spirytusem, a następnie przemyć wodą. Do czyszczenia nie należy używać jakichkolwiek substancji żrących i alkalicznych (fluor, chlor), ani proszków czyszczących, gdyż mogą one uszkodzić powłokę. Mycie powinno odbywać się z użyciem zwykłych detergentów, a do usuwania zabrudzeń w postaci tłustych plam można użyć np. acetonu. Do czyszczenia należy używać wyrobów z miękkich tkanin.</w:t>
      </w:r>
    </w:p>
    <w:p w14:paraId="2BE07502" w14:textId="77777777" w:rsidR="005505C5" w:rsidRDefault="005505C5" w:rsidP="00611F9B">
      <w:pPr>
        <w:jc w:val="both"/>
        <w:rPr>
          <w:rFonts w:asciiTheme="majorHAnsi" w:hAnsiTheme="majorHAnsi"/>
          <w:szCs w:val="24"/>
        </w:rPr>
      </w:pPr>
    </w:p>
    <w:p w14:paraId="6E14DD5D" w14:textId="322FCEFB" w:rsidR="005505C5" w:rsidRDefault="005505C5" w:rsidP="005505C5">
      <w:pPr>
        <w:jc w:val="both"/>
        <w:rPr>
          <w:rFonts w:asciiTheme="majorHAnsi" w:hAnsiTheme="majorHAnsi"/>
          <w:b/>
          <w:szCs w:val="24"/>
          <w:u w:val="single"/>
        </w:rPr>
      </w:pPr>
      <w:r>
        <w:rPr>
          <w:rFonts w:asciiTheme="majorHAnsi" w:hAnsiTheme="majorHAnsi"/>
          <w:b/>
          <w:szCs w:val="24"/>
          <w:u w:val="single"/>
        </w:rPr>
        <w:t>Panele fotowoltaiczne</w:t>
      </w:r>
    </w:p>
    <w:p w14:paraId="366C26AF" w14:textId="7096A419" w:rsidR="005505C5" w:rsidRPr="005505C5" w:rsidRDefault="005505C5" w:rsidP="00611F9B">
      <w:pPr>
        <w:jc w:val="both"/>
        <w:rPr>
          <w:rFonts w:asciiTheme="majorHAnsi" w:hAnsiTheme="majorHAnsi"/>
          <w:szCs w:val="24"/>
        </w:rPr>
      </w:pPr>
      <w:r w:rsidRPr="005505C5">
        <w:rPr>
          <w:rFonts w:asciiTheme="majorHAnsi" w:hAnsiTheme="majorHAnsi"/>
          <w:bCs/>
          <w:szCs w:val="24"/>
        </w:rPr>
        <w:t xml:space="preserve">Mycie powinno odbyć się w pochmurny dzień, wczesnym rankiem lub późnym wieczorem, aby uniknąć szoku termicznego i ryzyka uszkodzenia rozgrzanych paneli </w:t>
      </w:r>
      <w:r>
        <w:rPr>
          <w:rFonts w:asciiTheme="majorHAnsi" w:hAnsiTheme="majorHAnsi"/>
          <w:bCs/>
          <w:szCs w:val="24"/>
        </w:rPr>
        <w:br/>
      </w:r>
      <w:r w:rsidRPr="005505C5">
        <w:rPr>
          <w:rFonts w:asciiTheme="majorHAnsi" w:hAnsiTheme="majorHAnsi"/>
          <w:bCs/>
          <w:szCs w:val="24"/>
        </w:rPr>
        <w:t>w kontakcie z zimną wodą</w:t>
      </w:r>
      <w:r>
        <w:rPr>
          <w:rFonts w:asciiTheme="majorHAnsi" w:hAnsiTheme="majorHAnsi"/>
          <w:bCs/>
          <w:szCs w:val="24"/>
        </w:rPr>
        <w:t xml:space="preserve">. Jeżeli do mycia używana jest myjka ciśnieniowa należy </w:t>
      </w:r>
      <w:r w:rsidRPr="005505C5">
        <w:rPr>
          <w:rFonts w:asciiTheme="majorHAnsi" w:hAnsiTheme="majorHAnsi"/>
          <w:bCs/>
          <w:szCs w:val="24"/>
        </w:rPr>
        <w:t>m</w:t>
      </w:r>
      <w:r>
        <w:rPr>
          <w:rFonts w:asciiTheme="majorHAnsi" w:hAnsiTheme="majorHAnsi"/>
          <w:bCs/>
          <w:szCs w:val="24"/>
        </w:rPr>
        <w:t xml:space="preserve">yć </w:t>
      </w:r>
      <w:r w:rsidRPr="005505C5">
        <w:rPr>
          <w:rFonts w:asciiTheme="majorHAnsi" w:hAnsiTheme="majorHAnsi"/>
          <w:bCs/>
          <w:szCs w:val="24"/>
        </w:rPr>
        <w:t>panele niskim ciśnieniem wody</w:t>
      </w:r>
      <w:r>
        <w:rPr>
          <w:rFonts w:asciiTheme="majorHAnsi" w:hAnsiTheme="majorHAnsi"/>
          <w:bCs/>
          <w:szCs w:val="24"/>
        </w:rPr>
        <w:t xml:space="preserve"> aby uniknąć </w:t>
      </w:r>
      <w:r w:rsidRPr="005505C5">
        <w:rPr>
          <w:rFonts w:asciiTheme="majorHAnsi" w:hAnsiTheme="majorHAnsi"/>
          <w:bCs/>
          <w:szCs w:val="24"/>
        </w:rPr>
        <w:t xml:space="preserve">uszkodzeń przewodów podłączeniowych </w:t>
      </w:r>
      <w:r>
        <w:rPr>
          <w:rFonts w:asciiTheme="majorHAnsi" w:hAnsiTheme="majorHAnsi"/>
          <w:bCs/>
          <w:szCs w:val="24"/>
        </w:rPr>
        <w:br/>
      </w:r>
      <w:r w:rsidRPr="005505C5">
        <w:rPr>
          <w:rFonts w:asciiTheme="majorHAnsi" w:hAnsiTheme="majorHAnsi"/>
          <w:bCs/>
          <w:szCs w:val="24"/>
        </w:rPr>
        <w:t>i rozszczelnień łączeń modułów</w:t>
      </w:r>
      <w:r>
        <w:rPr>
          <w:rFonts w:asciiTheme="majorHAnsi" w:hAnsiTheme="majorHAnsi"/>
          <w:bCs/>
          <w:szCs w:val="24"/>
        </w:rPr>
        <w:t>. G</w:t>
      </w:r>
      <w:r w:rsidRPr="005505C5">
        <w:rPr>
          <w:rFonts w:asciiTheme="majorHAnsi" w:hAnsiTheme="majorHAnsi"/>
          <w:bCs/>
          <w:szCs w:val="24"/>
        </w:rPr>
        <w:t xml:space="preserve">ąbki i szczotki używane do mycia paneli </w:t>
      </w:r>
      <w:r w:rsidRPr="005505C5">
        <w:rPr>
          <w:rFonts w:asciiTheme="majorHAnsi" w:hAnsiTheme="majorHAnsi"/>
          <w:szCs w:val="24"/>
        </w:rPr>
        <w:t>nie powinny być zbyt twarde,</w:t>
      </w:r>
      <w:r w:rsidRPr="005505C5">
        <w:rPr>
          <w:rFonts w:asciiTheme="majorHAnsi" w:hAnsiTheme="majorHAnsi"/>
          <w:bCs/>
          <w:szCs w:val="24"/>
        </w:rPr>
        <w:t xml:space="preserve"> a ich oprawy muszą być tak wyprofilowane, aby nie rysować czyszczonej powierzchni lub nie uszkodzić powłoki antyrefleksyjnej. </w:t>
      </w:r>
      <w:r w:rsidRPr="005505C5">
        <w:t xml:space="preserve"> </w:t>
      </w:r>
      <w:r w:rsidRPr="005505C5">
        <w:rPr>
          <w:rFonts w:asciiTheme="majorHAnsi" w:hAnsiTheme="majorHAnsi"/>
          <w:bCs/>
          <w:szCs w:val="24"/>
        </w:rPr>
        <w:t xml:space="preserve">Z twardej wody wytrąca się kamień i pokrywa powierzchnię paneli, co obniża ich wydajność, dlatego </w:t>
      </w:r>
      <w:r>
        <w:rPr>
          <w:rFonts w:asciiTheme="majorHAnsi" w:hAnsiTheme="majorHAnsi"/>
          <w:bCs/>
          <w:szCs w:val="24"/>
        </w:rPr>
        <w:t>zabrania się</w:t>
      </w:r>
      <w:r w:rsidRPr="005505C5">
        <w:rPr>
          <w:rFonts w:asciiTheme="majorHAnsi" w:hAnsiTheme="majorHAnsi"/>
          <w:bCs/>
          <w:szCs w:val="24"/>
        </w:rPr>
        <w:t xml:space="preserve"> stosować kranówki bez środków zmiękczających</w:t>
      </w:r>
      <w:r>
        <w:rPr>
          <w:rFonts w:asciiTheme="majorHAnsi" w:hAnsiTheme="majorHAnsi"/>
          <w:bCs/>
          <w:szCs w:val="24"/>
        </w:rPr>
        <w:t>.</w:t>
      </w:r>
      <w:r w:rsidRPr="005505C5">
        <w:t xml:space="preserve"> </w:t>
      </w:r>
      <w:r>
        <w:rPr>
          <w:rFonts w:asciiTheme="majorHAnsi" w:hAnsiTheme="majorHAnsi"/>
          <w:bCs/>
          <w:szCs w:val="24"/>
        </w:rPr>
        <w:t>Dopuszczalne jest</w:t>
      </w:r>
      <w:r w:rsidRPr="005505C5">
        <w:rPr>
          <w:rFonts w:asciiTheme="majorHAnsi" w:hAnsiTheme="majorHAnsi"/>
          <w:bCs/>
          <w:szCs w:val="24"/>
        </w:rPr>
        <w:t xml:space="preserve"> </w:t>
      </w:r>
      <w:r w:rsidRPr="005505C5">
        <w:rPr>
          <w:rFonts w:asciiTheme="majorHAnsi" w:hAnsiTheme="majorHAnsi"/>
          <w:szCs w:val="24"/>
        </w:rPr>
        <w:t>mycie paneli fotowoltaicznych wodą deszczową.  Agresywne związki chemiczne mogą uszkodzić panele, dlatego należy używać wyłącznie dedykowanych środków myjących, a na zakończenie dokładnie spłukać oczyszczane powierzchnię czystą, demineralizowaną wodą. </w:t>
      </w:r>
      <w:r w:rsidRPr="005505C5">
        <w:t xml:space="preserve"> </w:t>
      </w:r>
      <w:r w:rsidRPr="005505C5">
        <w:rPr>
          <w:rFonts w:asciiTheme="majorHAnsi" w:hAnsiTheme="majorHAnsi"/>
          <w:szCs w:val="24"/>
        </w:rPr>
        <w:t xml:space="preserve">Podczas mycia paneli </w:t>
      </w:r>
      <w:r>
        <w:rPr>
          <w:rFonts w:asciiTheme="majorHAnsi" w:hAnsiTheme="majorHAnsi"/>
          <w:szCs w:val="24"/>
        </w:rPr>
        <w:t>zabrania się</w:t>
      </w:r>
      <w:r w:rsidRPr="005505C5">
        <w:rPr>
          <w:rFonts w:asciiTheme="majorHAnsi" w:hAnsiTheme="majorHAnsi"/>
          <w:szCs w:val="24"/>
        </w:rPr>
        <w:t xml:space="preserve"> po nich chodzić, aby nie uszkodzić szkła ochronnego i nie ryzykować upadku z dużej wysokości.</w:t>
      </w:r>
    </w:p>
    <w:p w14:paraId="6C255DBA" w14:textId="77777777" w:rsidR="00164947" w:rsidRPr="00230EF0" w:rsidRDefault="00164947" w:rsidP="002D7F54">
      <w:pPr>
        <w:tabs>
          <w:tab w:val="left" w:pos="851"/>
        </w:tabs>
        <w:contextualSpacing/>
        <w:jc w:val="both"/>
        <w:rPr>
          <w:rFonts w:asciiTheme="majorHAnsi" w:hAnsiTheme="majorHAnsi"/>
          <w:b/>
          <w:szCs w:val="24"/>
          <w:u w:val="single"/>
        </w:rPr>
      </w:pPr>
    </w:p>
    <w:p w14:paraId="5464D05A" w14:textId="77777777" w:rsidR="00CC3CBE" w:rsidRPr="00230EF0" w:rsidRDefault="00CC3CBE" w:rsidP="002D7F54">
      <w:pPr>
        <w:tabs>
          <w:tab w:val="left" w:pos="851"/>
        </w:tabs>
        <w:contextualSpacing/>
        <w:jc w:val="both"/>
        <w:rPr>
          <w:rFonts w:asciiTheme="majorHAnsi" w:hAnsiTheme="majorHAnsi"/>
          <w:b/>
          <w:szCs w:val="24"/>
          <w:u w:val="single"/>
        </w:rPr>
      </w:pPr>
      <w:r w:rsidRPr="00230EF0">
        <w:rPr>
          <w:rFonts w:asciiTheme="majorHAnsi" w:hAnsiTheme="majorHAnsi"/>
          <w:b/>
          <w:szCs w:val="24"/>
          <w:u w:val="single"/>
        </w:rPr>
        <w:t>Dotyczy wszystkich miejsc, w których będzie świadczona usługa sprzątania.</w:t>
      </w:r>
    </w:p>
    <w:p w14:paraId="3A99E423" w14:textId="77777777" w:rsidR="00CC3CBE" w:rsidRPr="00230EF0" w:rsidRDefault="00CC3CBE" w:rsidP="002D7F54">
      <w:pPr>
        <w:tabs>
          <w:tab w:val="left" w:pos="851"/>
        </w:tabs>
        <w:contextualSpacing/>
        <w:jc w:val="both"/>
        <w:rPr>
          <w:rFonts w:asciiTheme="majorHAnsi" w:hAnsiTheme="majorHAnsi"/>
          <w:b/>
          <w:szCs w:val="24"/>
          <w:u w:val="single"/>
        </w:rPr>
      </w:pPr>
    </w:p>
    <w:p w14:paraId="3CD1EB95" w14:textId="77777777" w:rsidR="00CC3CBE" w:rsidRPr="00230EF0" w:rsidRDefault="00CC3CBE" w:rsidP="002D7F54">
      <w:pPr>
        <w:tabs>
          <w:tab w:val="left" w:pos="851"/>
        </w:tabs>
        <w:contextualSpacing/>
        <w:jc w:val="both"/>
        <w:rPr>
          <w:rFonts w:asciiTheme="majorHAnsi" w:hAnsiTheme="majorHAnsi"/>
          <w:szCs w:val="24"/>
        </w:rPr>
      </w:pPr>
      <w:r w:rsidRPr="00230EF0">
        <w:rPr>
          <w:rFonts w:asciiTheme="majorHAnsi" w:hAnsiTheme="majorHAnsi"/>
          <w:szCs w:val="24"/>
        </w:rPr>
        <w:t xml:space="preserve">Wykonawca będzie świadczył usługi przy zastosowaniu własnego sprzętu oraz własnych środków czystości spełniających normy </w:t>
      </w:r>
      <w:proofErr w:type="spellStart"/>
      <w:r w:rsidRPr="00230EF0">
        <w:rPr>
          <w:rFonts w:asciiTheme="majorHAnsi" w:hAnsiTheme="majorHAnsi"/>
          <w:szCs w:val="24"/>
        </w:rPr>
        <w:t>sanitarno</w:t>
      </w:r>
      <w:proofErr w:type="spellEnd"/>
      <w:r w:rsidRPr="00230EF0">
        <w:rPr>
          <w:rFonts w:asciiTheme="majorHAnsi" w:hAnsiTheme="majorHAnsi"/>
          <w:szCs w:val="24"/>
        </w:rPr>
        <w:t xml:space="preserve"> – epidemiologiczne oraz posiadających odpowiednie atesty. Wykonawca zobowiązany jest:</w:t>
      </w:r>
    </w:p>
    <w:p w14:paraId="5C4776F0" w14:textId="7F8A6ED7" w:rsidR="00CC3CBE" w:rsidRPr="00230EF0" w:rsidRDefault="00CC3CBE" w:rsidP="00B16452">
      <w:pPr>
        <w:pStyle w:val="Akapitzlist"/>
        <w:numPr>
          <w:ilvl w:val="0"/>
          <w:numId w:val="2"/>
        </w:numPr>
        <w:tabs>
          <w:tab w:val="left" w:pos="851"/>
        </w:tabs>
        <w:ind w:left="1701"/>
        <w:contextualSpacing/>
        <w:jc w:val="both"/>
        <w:rPr>
          <w:rFonts w:asciiTheme="majorHAnsi" w:hAnsiTheme="majorHAnsi"/>
          <w:iCs/>
          <w:szCs w:val="24"/>
        </w:rPr>
      </w:pPr>
      <w:r w:rsidRPr="00230EF0">
        <w:rPr>
          <w:rFonts w:asciiTheme="majorHAnsi" w:hAnsiTheme="majorHAnsi"/>
          <w:iCs/>
          <w:szCs w:val="24"/>
        </w:rPr>
        <w:t>zabezpieczyć odzież ochronną i roboczą dla pracowników realizujących przedmiot zamówienia, zgodnie z wymogami BHP.</w:t>
      </w:r>
    </w:p>
    <w:p w14:paraId="3CAABDCA" w14:textId="19E1BCB1" w:rsidR="00CC3CBE" w:rsidRPr="00230EF0" w:rsidRDefault="00CC3CBE" w:rsidP="00B16452">
      <w:pPr>
        <w:pStyle w:val="Akapitzlist"/>
        <w:numPr>
          <w:ilvl w:val="0"/>
          <w:numId w:val="2"/>
        </w:numPr>
        <w:tabs>
          <w:tab w:val="left" w:pos="851"/>
        </w:tabs>
        <w:ind w:left="1701"/>
        <w:contextualSpacing/>
        <w:jc w:val="both"/>
        <w:rPr>
          <w:rFonts w:asciiTheme="majorHAnsi" w:hAnsiTheme="majorHAnsi"/>
          <w:iCs/>
          <w:szCs w:val="24"/>
        </w:rPr>
      </w:pPr>
      <w:r w:rsidRPr="00230EF0">
        <w:rPr>
          <w:rFonts w:asciiTheme="majorHAnsi" w:hAnsiTheme="majorHAnsi"/>
          <w:iCs/>
          <w:szCs w:val="24"/>
        </w:rPr>
        <w:t>zapewnić środki czystości i dezynfekcji.</w:t>
      </w:r>
    </w:p>
    <w:p w14:paraId="7D3FB7BC" w14:textId="77777777" w:rsidR="00CC3CBE" w:rsidRPr="00230EF0" w:rsidRDefault="00CC3CBE" w:rsidP="002D7F54">
      <w:pPr>
        <w:tabs>
          <w:tab w:val="left" w:pos="851"/>
        </w:tabs>
        <w:contextualSpacing/>
        <w:jc w:val="both"/>
        <w:rPr>
          <w:rFonts w:asciiTheme="majorHAnsi" w:hAnsiTheme="majorHAnsi"/>
          <w:szCs w:val="24"/>
        </w:rPr>
      </w:pPr>
    </w:p>
    <w:p w14:paraId="35B068D8" w14:textId="177DFE57" w:rsidR="0086357F" w:rsidRPr="0086357F" w:rsidRDefault="0086357F" w:rsidP="0086357F">
      <w:pPr>
        <w:tabs>
          <w:tab w:val="left" w:pos="851"/>
        </w:tabs>
        <w:contextualSpacing/>
        <w:jc w:val="both"/>
        <w:rPr>
          <w:rFonts w:asciiTheme="majorHAnsi" w:hAnsiTheme="majorHAnsi"/>
          <w:iCs/>
          <w:szCs w:val="24"/>
        </w:rPr>
      </w:pPr>
      <w:r w:rsidRPr="0086357F">
        <w:rPr>
          <w:rFonts w:asciiTheme="majorHAnsi" w:hAnsiTheme="majorHAnsi"/>
          <w:iCs/>
          <w:szCs w:val="24"/>
        </w:rPr>
        <w:lastRenderedPageBreak/>
        <w:t xml:space="preserve">Wykonawca zobowiązany jest do zapewnienia środków czystości wymienionych w pkt. 2.3.10 f w sposób zapewniający ciągłość zaopatrzenia. </w:t>
      </w:r>
    </w:p>
    <w:p w14:paraId="7EBED6D4" w14:textId="77777777" w:rsidR="00CC3CBE" w:rsidRPr="00230EF0" w:rsidRDefault="00CC3CBE" w:rsidP="002D7F54">
      <w:pPr>
        <w:tabs>
          <w:tab w:val="left" w:pos="851"/>
        </w:tabs>
        <w:contextualSpacing/>
        <w:jc w:val="both"/>
        <w:rPr>
          <w:rFonts w:asciiTheme="majorHAnsi" w:hAnsiTheme="majorHAnsi"/>
          <w:szCs w:val="24"/>
        </w:rPr>
      </w:pPr>
    </w:p>
    <w:p w14:paraId="7A447FD8" w14:textId="77777777" w:rsidR="00CC3CBE" w:rsidRPr="00230EF0" w:rsidRDefault="00CC3CBE" w:rsidP="002D7F54">
      <w:pPr>
        <w:tabs>
          <w:tab w:val="left" w:pos="851"/>
        </w:tabs>
        <w:contextualSpacing/>
        <w:jc w:val="both"/>
        <w:rPr>
          <w:rFonts w:asciiTheme="majorHAnsi" w:hAnsiTheme="majorHAnsi"/>
          <w:szCs w:val="24"/>
        </w:rPr>
      </w:pPr>
      <w:r w:rsidRPr="00230EF0">
        <w:rPr>
          <w:rFonts w:asciiTheme="majorHAnsi" w:hAnsiTheme="majorHAnsi"/>
          <w:szCs w:val="24"/>
        </w:rPr>
        <w:t>Wykonawca zobowiązany jest do zgłaszania wszelkich zauważonych usterek/uszkodzeń pracownikom Zamawiającego wskazanych w umowie.</w:t>
      </w:r>
    </w:p>
    <w:p w14:paraId="4F552639" w14:textId="77777777" w:rsidR="00CC3CBE" w:rsidRPr="00230EF0" w:rsidRDefault="00CC3CBE" w:rsidP="002D7F54">
      <w:pPr>
        <w:tabs>
          <w:tab w:val="left" w:pos="851"/>
        </w:tabs>
        <w:contextualSpacing/>
        <w:jc w:val="both"/>
        <w:rPr>
          <w:rFonts w:asciiTheme="majorHAnsi" w:hAnsiTheme="majorHAnsi"/>
          <w:szCs w:val="24"/>
        </w:rPr>
      </w:pPr>
    </w:p>
    <w:p w14:paraId="10A8261C" w14:textId="77777777" w:rsidR="00CC3CBE" w:rsidRPr="00230EF0" w:rsidRDefault="00CC3CBE" w:rsidP="002D7F54">
      <w:pPr>
        <w:tabs>
          <w:tab w:val="left" w:pos="851"/>
        </w:tabs>
        <w:contextualSpacing/>
        <w:jc w:val="both"/>
        <w:rPr>
          <w:rFonts w:asciiTheme="majorHAnsi" w:hAnsiTheme="majorHAnsi"/>
          <w:szCs w:val="24"/>
        </w:rPr>
      </w:pPr>
      <w:r w:rsidRPr="00230EF0">
        <w:rPr>
          <w:rFonts w:asciiTheme="majorHAnsi" w:hAnsiTheme="majorHAnsi"/>
          <w:szCs w:val="24"/>
        </w:rPr>
        <w:t>W przypadku używania niewłaściwych środków czystości, a tym samym uszkodzenia czyszczonych powierzchni, Wykonawca poniesie ewentualne koszty naprawienia szkód i zobowiązany będzie do niezwłocznej zmiany używanego środka na odpowiedni do czyszczonej powierzchni. W przypadku stwierdzenia innych uszkodzeń niż powstałe na skutek ww. czynności również Wykonawca będzie zobowiązany do wymiany na nowe urządzenie bądź naprawienie powstałej szkody.</w:t>
      </w:r>
    </w:p>
    <w:p w14:paraId="1DCACC00" w14:textId="77777777" w:rsidR="00CC3CBE" w:rsidRPr="00230EF0" w:rsidRDefault="00CC3CBE" w:rsidP="002D7F54">
      <w:pPr>
        <w:tabs>
          <w:tab w:val="left" w:pos="851"/>
        </w:tabs>
        <w:contextualSpacing/>
        <w:jc w:val="both"/>
        <w:rPr>
          <w:rFonts w:asciiTheme="majorHAnsi" w:hAnsiTheme="majorHAnsi"/>
          <w:szCs w:val="24"/>
        </w:rPr>
      </w:pPr>
    </w:p>
    <w:p w14:paraId="0800EEF3" w14:textId="77777777" w:rsidR="00CC3CBE" w:rsidRPr="00230EF0" w:rsidRDefault="00CC3CBE" w:rsidP="002D7F54">
      <w:pPr>
        <w:tabs>
          <w:tab w:val="left" w:pos="851"/>
        </w:tabs>
        <w:contextualSpacing/>
        <w:jc w:val="both"/>
        <w:rPr>
          <w:rFonts w:asciiTheme="majorHAnsi" w:hAnsiTheme="majorHAnsi"/>
          <w:szCs w:val="24"/>
        </w:rPr>
      </w:pPr>
      <w:r w:rsidRPr="00230EF0">
        <w:rPr>
          <w:rFonts w:asciiTheme="majorHAnsi" w:hAnsiTheme="majorHAnsi"/>
          <w:szCs w:val="24"/>
        </w:rPr>
        <w:t>Podczas pracy każda z osób sprzątających otwiera tylko to pomieszczenie, które aktualnie sprząta. Drzwi pozostałych pomieszczeń powinny być zamknięte w tym czasie na klucz.</w:t>
      </w:r>
    </w:p>
    <w:p w14:paraId="26DB96AD" w14:textId="77777777" w:rsidR="00CC3CBE" w:rsidRPr="00230EF0" w:rsidRDefault="00CC3CBE" w:rsidP="002D7F54">
      <w:pPr>
        <w:tabs>
          <w:tab w:val="left" w:pos="851"/>
        </w:tabs>
        <w:contextualSpacing/>
        <w:jc w:val="both"/>
        <w:rPr>
          <w:rFonts w:asciiTheme="majorHAnsi" w:hAnsiTheme="majorHAnsi"/>
          <w:szCs w:val="24"/>
        </w:rPr>
      </w:pPr>
    </w:p>
    <w:p w14:paraId="252B65A8" w14:textId="77777777" w:rsidR="00053259" w:rsidRPr="00230EF0" w:rsidRDefault="00053259" w:rsidP="002D7F54">
      <w:pPr>
        <w:pStyle w:val="Akapitzlist"/>
        <w:ind w:left="0"/>
        <w:jc w:val="both"/>
        <w:rPr>
          <w:rFonts w:asciiTheme="majorHAnsi" w:hAnsiTheme="majorHAnsi"/>
          <w:szCs w:val="24"/>
          <w:u w:val="single"/>
        </w:rPr>
      </w:pPr>
    </w:p>
    <w:p w14:paraId="0CE7AC2F" w14:textId="75A361A4" w:rsidR="00143591" w:rsidRPr="00230EF0" w:rsidRDefault="00143591" w:rsidP="002D7F54">
      <w:pPr>
        <w:pStyle w:val="Akapitzlist"/>
        <w:ind w:left="0"/>
        <w:jc w:val="both"/>
        <w:rPr>
          <w:rFonts w:asciiTheme="majorHAnsi" w:hAnsiTheme="majorHAnsi"/>
          <w:szCs w:val="24"/>
        </w:rPr>
      </w:pPr>
      <w:r w:rsidRPr="00230EF0">
        <w:rPr>
          <w:rFonts w:asciiTheme="majorHAnsi" w:hAnsiTheme="majorHAnsi"/>
          <w:szCs w:val="24"/>
        </w:rPr>
        <w:t xml:space="preserve">ZTM ma prawo do dokonywania zmian wykonywanego przedmiotu zamówienia </w:t>
      </w:r>
      <w:r w:rsidR="00F71FB1">
        <w:rPr>
          <w:rFonts w:asciiTheme="majorHAnsi" w:hAnsiTheme="majorHAnsi"/>
          <w:szCs w:val="24"/>
        </w:rPr>
        <w:br/>
      </w:r>
      <w:r w:rsidRPr="00230EF0">
        <w:rPr>
          <w:rFonts w:asciiTheme="majorHAnsi" w:hAnsiTheme="majorHAnsi"/>
          <w:szCs w:val="24"/>
        </w:rPr>
        <w:t>w zakresie ewentualnej zamiany wyznaczonych dni lub godzin.</w:t>
      </w:r>
    </w:p>
    <w:p w14:paraId="1CA62B54" w14:textId="77777777" w:rsidR="00A438AA" w:rsidRPr="00230EF0" w:rsidRDefault="00A438AA" w:rsidP="002D7F54">
      <w:pPr>
        <w:pStyle w:val="Akapitzlist"/>
        <w:ind w:left="0"/>
        <w:jc w:val="both"/>
        <w:rPr>
          <w:rFonts w:asciiTheme="majorHAnsi" w:hAnsiTheme="majorHAnsi"/>
          <w:szCs w:val="24"/>
        </w:rPr>
      </w:pPr>
    </w:p>
    <w:p w14:paraId="0AF72812" w14:textId="77777777" w:rsidR="0086357F" w:rsidRDefault="00510C4C" w:rsidP="0086357F">
      <w:pPr>
        <w:jc w:val="both"/>
        <w:rPr>
          <w:rFonts w:asciiTheme="majorHAnsi" w:hAnsiTheme="majorHAnsi"/>
          <w:szCs w:val="24"/>
        </w:rPr>
      </w:pPr>
      <w:r w:rsidRPr="00230EF0">
        <w:rPr>
          <w:rFonts w:asciiTheme="majorHAnsi" w:hAnsiTheme="majorHAnsi"/>
          <w:szCs w:val="24"/>
        </w:rPr>
        <w:t xml:space="preserve">Zamawiający zastrzega, że Wykonawca musi dysponować wodą </w:t>
      </w:r>
      <w:r w:rsidR="00CC4E15" w:rsidRPr="00230EF0">
        <w:rPr>
          <w:rFonts w:asciiTheme="majorHAnsi" w:hAnsiTheme="majorHAnsi"/>
          <w:szCs w:val="24"/>
        </w:rPr>
        <w:t xml:space="preserve">i energią elektryczną </w:t>
      </w:r>
      <w:r w:rsidRPr="00230EF0">
        <w:rPr>
          <w:rFonts w:asciiTheme="majorHAnsi" w:hAnsiTheme="majorHAnsi"/>
          <w:szCs w:val="24"/>
        </w:rPr>
        <w:t>podczas mycia i sprzątania na zewnątrz</w:t>
      </w:r>
      <w:r w:rsidR="0086357F">
        <w:rPr>
          <w:rFonts w:asciiTheme="majorHAnsi" w:hAnsiTheme="majorHAnsi"/>
          <w:szCs w:val="24"/>
        </w:rPr>
        <w:t>.</w:t>
      </w:r>
    </w:p>
    <w:p w14:paraId="28737DB1" w14:textId="77777777" w:rsidR="0086357F" w:rsidRDefault="0086357F" w:rsidP="0086357F">
      <w:pPr>
        <w:jc w:val="both"/>
        <w:rPr>
          <w:rFonts w:asciiTheme="majorHAnsi" w:hAnsiTheme="majorHAnsi"/>
          <w:szCs w:val="24"/>
        </w:rPr>
      </w:pPr>
    </w:p>
    <w:p w14:paraId="71A9B80E" w14:textId="77777777" w:rsidR="0086357F" w:rsidRPr="0066187B" w:rsidRDefault="0086357F" w:rsidP="0086357F">
      <w:pPr>
        <w:pStyle w:val="Akapitzlist"/>
        <w:ind w:left="0"/>
        <w:jc w:val="both"/>
        <w:rPr>
          <w:rFonts w:asciiTheme="majorHAnsi" w:hAnsiTheme="majorHAnsi"/>
          <w:b/>
          <w:i/>
          <w:szCs w:val="24"/>
        </w:rPr>
      </w:pPr>
      <w:r w:rsidRPr="0066187B">
        <w:rPr>
          <w:rFonts w:asciiTheme="majorHAnsi" w:hAnsiTheme="majorHAnsi"/>
          <w:b/>
          <w:i/>
          <w:szCs w:val="24"/>
        </w:rPr>
        <w:t>Ponadto przypomina się, iż usługa jest powszechnie dostępna oraz ma ustalone standardy jakościowe m.in.</w:t>
      </w:r>
      <w:r w:rsidRPr="0066187B">
        <w:rPr>
          <w:rFonts w:asciiTheme="majorHAnsi" w:eastAsiaTheme="minorHAnsi" w:hAnsiTheme="majorHAnsi" w:cstheme="minorBidi"/>
          <w:szCs w:val="24"/>
          <w:lang w:eastAsia="en-US"/>
        </w:rPr>
        <w:t xml:space="preserve"> </w:t>
      </w:r>
      <w:r w:rsidRPr="0066187B">
        <w:rPr>
          <w:rFonts w:asciiTheme="majorHAnsi" w:hAnsiTheme="majorHAnsi"/>
          <w:b/>
          <w:i/>
          <w:szCs w:val="24"/>
        </w:rPr>
        <w:t xml:space="preserve">ogólnie przyjęte wzorce, standardy, czy normy, według których powinna ona zostać wykonana., zatem należy wykonać czynności nawet te, które nie zostały ww. wymienione, a należy je wykonać. </w:t>
      </w:r>
    </w:p>
    <w:p w14:paraId="3EE6DF70" w14:textId="3D3A954C" w:rsidR="0086357F" w:rsidRPr="00230EF0" w:rsidRDefault="0086357F" w:rsidP="0086357F">
      <w:pPr>
        <w:jc w:val="both"/>
        <w:rPr>
          <w:rFonts w:asciiTheme="majorHAnsi" w:hAnsiTheme="majorHAnsi"/>
          <w:szCs w:val="24"/>
        </w:rPr>
        <w:sectPr w:rsidR="0086357F" w:rsidRPr="00230EF0" w:rsidSect="004E2E92">
          <w:headerReference w:type="default" r:id="rId8"/>
          <w:footerReference w:type="default" r:id="rId9"/>
          <w:pgSz w:w="11906" w:h="16838" w:code="9"/>
          <w:pgMar w:top="1418" w:right="1418" w:bottom="1418" w:left="1418" w:header="709" w:footer="709" w:gutter="0"/>
          <w:cols w:space="708"/>
          <w:docGrid w:linePitch="360"/>
        </w:sectPr>
      </w:pPr>
    </w:p>
    <w:p w14:paraId="0E758BF2" w14:textId="1FBCE52A" w:rsidR="00BB100C" w:rsidRDefault="00BB100C" w:rsidP="00BB100C">
      <w:pPr>
        <w:ind w:firstLine="708"/>
        <w:jc w:val="right"/>
        <w:rPr>
          <w:b/>
          <w:szCs w:val="26"/>
        </w:rPr>
      </w:pPr>
      <w:r>
        <w:rPr>
          <w:b/>
          <w:szCs w:val="26"/>
        </w:rPr>
        <w:lastRenderedPageBreak/>
        <w:t>Załącznik nr.</w:t>
      </w:r>
      <w:r w:rsidR="00C64EA6">
        <w:rPr>
          <w:b/>
          <w:szCs w:val="26"/>
        </w:rPr>
        <w:t xml:space="preserve"> </w:t>
      </w:r>
      <w:r>
        <w:rPr>
          <w:b/>
          <w:szCs w:val="26"/>
        </w:rPr>
        <w:t>1</w:t>
      </w:r>
    </w:p>
    <w:p w14:paraId="4E8688D2" w14:textId="77777777" w:rsidR="00BB100C" w:rsidRDefault="00BB100C" w:rsidP="00BB100C">
      <w:pPr>
        <w:jc w:val="center"/>
        <w:rPr>
          <w:b/>
          <w:szCs w:val="26"/>
        </w:rPr>
      </w:pPr>
    </w:p>
    <w:p w14:paraId="44EA9D25" w14:textId="77777777" w:rsidR="00E31880" w:rsidRDefault="00E31880" w:rsidP="00E31880">
      <w:pPr>
        <w:tabs>
          <w:tab w:val="left" w:pos="1134"/>
        </w:tabs>
        <w:jc w:val="center"/>
        <w:rPr>
          <w:rFonts w:asciiTheme="majorHAnsi" w:hAnsiTheme="majorHAnsi"/>
          <w:b/>
          <w:szCs w:val="24"/>
        </w:rPr>
      </w:pPr>
      <w:r w:rsidRPr="00230EF0">
        <w:rPr>
          <w:rFonts w:asciiTheme="majorHAnsi" w:hAnsiTheme="majorHAnsi"/>
          <w:b/>
          <w:szCs w:val="24"/>
        </w:rPr>
        <w:t xml:space="preserve">„Wykonanie usługi sprzątania </w:t>
      </w:r>
      <w:r>
        <w:rPr>
          <w:rFonts w:asciiTheme="majorHAnsi" w:hAnsiTheme="majorHAnsi"/>
          <w:b/>
          <w:szCs w:val="24"/>
        </w:rPr>
        <w:t>Rzeszowskiego Centrum Komunikacyjnego</w:t>
      </w:r>
      <w:r w:rsidRPr="00230EF0">
        <w:rPr>
          <w:rFonts w:asciiTheme="majorHAnsi" w:hAnsiTheme="majorHAnsi"/>
          <w:b/>
          <w:szCs w:val="24"/>
        </w:rPr>
        <w:t xml:space="preserve"> </w:t>
      </w:r>
      <w:r>
        <w:rPr>
          <w:rFonts w:asciiTheme="majorHAnsi" w:hAnsiTheme="majorHAnsi"/>
          <w:b/>
          <w:szCs w:val="24"/>
        </w:rPr>
        <w:br/>
      </w:r>
      <w:r w:rsidRPr="00230EF0">
        <w:rPr>
          <w:rFonts w:asciiTheme="majorHAnsi" w:hAnsiTheme="majorHAnsi"/>
          <w:b/>
          <w:szCs w:val="24"/>
        </w:rPr>
        <w:t xml:space="preserve">w Rzeszowie” </w:t>
      </w:r>
    </w:p>
    <w:p w14:paraId="0315167F" w14:textId="77777777" w:rsidR="00BB100C" w:rsidRPr="009626F5" w:rsidRDefault="00BB100C" w:rsidP="00BB100C">
      <w:pPr>
        <w:jc w:val="center"/>
        <w:rPr>
          <w:b/>
          <w:szCs w:val="28"/>
        </w:rPr>
      </w:pPr>
    </w:p>
    <w:p w14:paraId="12CC271E" w14:textId="19AAEB25" w:rsidR="00BB100C" w:rsidRDefault="00BB100C" w:rsidP="00BB100C">
      <w:pPr>
        <w:jc w:val="center"/>
        <w:rPr>
          <w:b/>
          <w:szCs w:val="28"/>
        </w:rPr>
      </w:pPr>
      <w:r w:rsidRPr="009626F5">
        <w:rPr>
          <w:b/>
          <w:szCs w:val="28"/>
        </w:rPr>
        <w:t xml:space="preserve">Zestawienie powierzchni pomieszczeń </w:t>
      </w:r>
      <w:r w:rsidR="00E31880" w:rsidRPr="00E31880">
        <w:rPr>
          <w:b/>
          <w:szCs w:val="28"/>
        </w:rPr>
        <w:t>pracowniczych znajdujących się na parkingu RCK  poziom „-1”</w:t>
      </w:r>
    </w:p>
    <w:p w14:paraId="524302B5" w14:textId="77777777" w:rsidR="00E31880" w:rsidRPr="009626F5" w:rsidRDefault="00E31880" w:rsidP="00BB100C">
      <w:pPr>
        <w:jc w:val="center"/>
        <w:rPr>
          <w:b/>
          <w:szCs w:val="28"/>
        </w:rPr>
      </w:pPr>
    </w:p>
    <w:p w14:paraId="127CF64F" w14:textId="129B0E95" w:rsidR="00BB100C" w:rsidRDefault="00E31880" w:rsidP="00BB100C">
      <w:pPr>
        <w:pStyle w:val="Akapitzlist"/>
        <w:numPr>
          <w:ilvl w:val="1"/>
          <w:numId w:val="25"/>
        </w:numPr>
        <w:tabs>
          <w:tab w:val="left" w:pos="993"/>
        </w:tabs>
        <w:spacing w:after="200" w:line="360" w:lineRule="auto"/>
        <w:contextualSpacing/>
        <w:rPr>
          <w:szCs w:val="24"/>
        </w:rPr>
      </w:pPr>
      <w:r>
        <w:rPr>
          <w:szCs w:val="24"/>
        </w:rPr>
        <w:t>Nadzór</w:t>
      </w:r>
      <w:r>
        <w:rPr>
          <w:szCs w:val="24"/>
        </w:rPr>
        <w:tab/>
      </w:r>
      <w:r w:rsidR="00BB100C">
        <w:rPr>
          <w:szCs w:val="24"/>
        </w:rPr>
        <w:t xml:space="preserve"> </w:t>
      </w:r>
      <w:r w:rsidR="00BB100C" w:rsidRPr="00DC7C75">
        <w:rPr>
          <w:szCs w:val="24"/>
        </w:rPr>
        <w:t xml:space="preserve"> </w:t>
      </w:r>
      <w:r w:rsidR="00BB100C">
        <w:rPr>
          <w:szCs w:val="24"/>
        </w:rPr>
        <w:t xml:space="preserve"> </w:t>
      </w:r>
      <w:r w:rsidR="00BB100C">
        <w:rPr>
          <w:szCs w:val="24"/>
        </w:rPr>
        <w:tab/>
      </w:r>
      <w:r w:rsidR="00BB100C">
        <w:rPr>
          <w:szCs w:val="24"/>
        </w:rPr>
        <w:tab/>
      </w:r>
      <w:r w:rsidR="00BB100C">
        <w:rPr>
          <w:szCs w:val="24"/>
        </w:rPr>
        <w:tab/>
      </w:r>
      <w:r w:rsidR="00BB100C">
        <w:rPr>
          <w:szCs w:val="24"/>
        </w:rPr>
        <w:tab/>
      </w:r>
      <w:r w:rsidR="00BB100C">
        <w:rPr>
          <w:szCs w:val="24"/>
        </w:rPr>
        <w:tab/>
      </w:r>
      <w:r w:rsidR="00BB100C">
        <w:rPr>
          <w:szCs w:val="24"/>
        </w:rPr>
        <w:tab/>
      </w:r>
      <w:r w:rsidR="00E92F46">
        <w:rPr>
          <w:szCs w:val="24"/>
        </w:rPr>
        <w:t xml:space="preserve">9,96  </w:t>
      </w:r>
      <w:r w:rsidR="00BB100C" w:rsidRPr="00DC7C75">
        <w:rPr>
          <w:szCs w:val="24"/>
        </w:rPr>
        <w:t>m2</w:t>
      </w:r>
    </w:p>
    <w:p w14:paraId="5F01E720" w14:textId="3A66BE30" w:rsidR="00BB100C" w:rsidRDefault="00E92F46" w:rsidP="00BB100C">
      <w:pPr>
        <w:pStyle w:val="Akapitzlist"/>
        <w:numPr>
          <w:ilvl w:val="1"/>
          <w:numId w:val="25"/>
        </w:numPr>
        <w:tabs>
          <w:tab w:val="left" w:pos="993"/>
        </w:tabs>
        <w:spacing w:after="200" w:line="360" w:lineRule="auto"/>
        <w:contextualSpacing/>
        <w:rPr>
          <w:szCs w:val="24"/>
        </w:rPr>
      </w:pPr>
      <w:r>
        <w:rPr>
          <w:szCs w:val="24"/>
        </w:rPr>
        <w:t>Przedsionek ochrony</w:t>
      </w:r>
      <w:r w:rsidR="00BB100C" w:rsidRPr="00DC7C75">
        <w:rPr>
          <w:szCs w:val="24"/>
        </w:rPr>
        <w:t xml:space="preserve"> </w:t>
      </w:r>
      <w:r w:rsidR="00BB100C">
        <w:rPr>
          <w:szCs w:val="24"/>
        </w:rPr>
        <w:t xml:space="preserve">   </w:t>
      </w:r>
      <w:r w:rsidR="00BB100C">
        <w:rPr>
          <w:szCs w:val="24"/>
        </w:rPr>
        <w:tab/>
      </w:r>
      <w:r w:rsidR="00BB100C">
        <w:rPr>
          <w:szCs w:val="24"/>
        </w:rPr>
        <w:tab/>
      </w:r>
      <w:r w:rsidR="00BB100C">
        <w:rPr>
          <w:szCs w:val="24"/>
        </w:rPr>
        <w:tab/>
      </w:r>
      <w:r w:rsidR="00BB100C">
        <w:rPr>
          <w:szCs w:val="24"/>
        </w:rPr>
        <w:tab/>
      </w:r>
      <w:r w:rsidR="00BB100C">
        <w:rPr>
          <w:szCs w:val="24"/>
        </w:rPr>
        <w:tab/>
      </w:r>
      <w:r>
        <w:rPr>
          <w:szCs w:val="24"/>
        </w:rPr>
        <w:t xml:space="preserve">8,46  </w:t>
      </w:r>
      <w:r w:rsidR="00BB100C" w:rsidRPr="00DC7C75">
        <w:rPr>
          <w:szCs w:val="24"/>
        </w:rPr>
        <w:t>m2</w:t>
      </w:r>
    </w:p>
    <w:p w14:paraId="670C99D4" w14:textId="438E4FF7" w:rsidR="00BB100C" w:rsidRDefault="00E92F46" w:rsidP="00BB100C">
      <w:pPr>
        <w:pStyle w:val="Akapitzlist"/>
        <w:numPr>
          <w:ilvl w:val="1"/>
          <w:numId w:val="25"/>
        </w:numPr>
        <w:tabs>
          <w:tab w:val="left" w:pos="993"/>
        </w:tabs>
        <w:spacing w:after="200" w:line="360" w:lineRule="auto"/>
        <w:contextualSpacing/>
        <w:rPr>
          <w:szCs w:val="24"/>
        </w:rPr>
      </w:pPr>
      <w:r>
        <w:rPr>
          <w:szCs w:val="24"/>
        </w:rPr>
        <w:t>Przedsionek WC</w:t>
      </w:r>
      <w:r w:rsidR="00BB100C" w:rsidRPr="00DC7C75">
        <w:rPr>
          <w:szCs w:val="24"/>
        </w:rPr>
        <w:t xml:space="preserve"> </w:t>
      </w:r>
      <w:r w:rsidR="00BB100C">
        <w:rPr>
          <w:szCs w:val="24"/>
        </w:rPr>
        <w:tab/>
      </w:r>
      <w:r w:rsidR="00BB100C">
        <w:rPr>
          <w:szCs w:val="24"/>
        </w:rPr>
        <w:tab/>
      </w:r>
      <w:r w:rsidR="00BB100C">
        <w:rPr>
          <w:szCs w:val="24"/>
        </w:rPr>
        <w:tab/>
      </w:r>
      <w:r w:rsidR="00BB100C">
        <w:rPr>
          <w:szCs w:val="24"/>
        </w:rPr>
        <w:tab/>
      </w:r>
      <w:r w:rsidR="00BB100C">
        <w:rPr>
          <w:szCs w:val="24"/>
        </w:rPr>
        <w:tab/>
      </w:r>
      <w:r w:rsidR="00BB100C">
        <w:rPr>
          <w:szCs w:val="24"/>
        </w:rPr>
        <w:tab/>
      </w:r>
      <w:r>
        <w:rPr>
          <w:szCs w:val="24"/>
        </w:rPr>
        <w:t>3,5</w:t>
      </w:r>
      <w:r w:rsidR="00C64EA6">
        <w:rPr>
          <w:szCs w:val="24"/>
        </w:rPr>
        <w:t>7</w:t>
      </w:r>
      <w:r>
        <w:rPr>
          <w:szCs w:val="24"/>
        </w:rPr>
        <w:t xml:space="preserve">  </w:t>
      </w:r>
      <w:r w:rsidR="00BB100C" w:rsidRPr="00DC7C75">
        <w:rPr>
          <w:szCs w:val="24"/>
        </w:rPr>
        <w:t>m2</w:t>
      </w:r>
    </w:p>
    <w:p w14:paraId="697646BC" w14:textId="56F5D0C6" w:rsidR="00BB100C" w:rsidRDefault="00E92F46" w:rsidP="00BB100C">
      <w:pPr>
        <w:pStyle w:val="Akapitzlist"/>
        <w:numPr>
          <w:ilvl w:val="1"/>
          <w:numId w:val="25"/>
        </w:numPr>
        <w:tabs>
          <w:tab w:val="left" w:pos="993"/>
        </w:tabs>
        <w:spacing w:after="200" w:line="360" w:lineRule="auto"/>
        <w:contextualSpacing/>
        <w:rPr>
          <w:szCs w:val="24"/>
        </w:rPr>
      </w:pPr>
      <w:r>
        <w:rPr>
          <w:szCs w:val="24"/>
        </w:rPr>
        <w:t>Pomieszczenie socjalne</w:t>
      </w:r>
      <w:r w:rsidR="00BB100C" w:rsidRPr="00DC7C75">
        <w:rPr>
          <w:szCs w:val="24"/>
        </w:rPr>
        <w:t xml:space="preserve"> </w:t>
      </w:r>
      <w:r w:rsidR="00BB100C">
        <w:rPr>
          <w:szCs w:val="24"/>
        </w:rPr>
        <w:tab/>
      </w:r>
      <w:r w:rsidR="00BB100C">
        <w:rPr>
          <w:szCs w:val="24"/>
        </w:rPr>
        <w:tab/>
      </w:r>
      <w:r>
        <w:rPr>
          <w:szCs w:val="24"/>
        </w:rPr>
        <w:tab/>
      </w:r>
      <w:r>
        <w:rPr>
          <w:szCs w:val="24"/>
        </w:rPr>
        <w:tab/>
      </w:r>
      <w:r>
        <w:rPr>
          <w:szCs w:val="24"/>
        </w:rPr>
        <w:tab/>
        <w:t xml:space="preserve">12,82 </w:t>
      </w:r>
      <w:r w:rsidR="00BB100C" w:rsidRPr="00DC7C75">
        <w:rPr>
          <w:szCs w:val="24"/>
        </w:rPr>
        <w:t>m2</w:t>
      </w:r>
    </w:p>
    <w:p w14:paraId="798489A3" w14:textId="0A2E1B64" w:rsidR="00BB100C" w:rsidRDefault="00BB100C" w:rsidP="00BB100C">
      <w:pPr>
        <w:pStyle w:val="Akapitzlist"/>
        <w:numPr>
          <w:ilvl w:val="1"/>
          <w:numId w:val="25"/>
        </w:numPr>
        <w:tabs>
          <w:tab w:val="left" w:pos="993"/>
        </w:tabs>
        <w:spacing w:after="200" w:line="360" w:lineRule="auto"/>
        <w:contextualSpacing/>
        <w:rPr>
          <w:szCs w:val="24"/>
        </w:rPr>
      </w:pPr>
      <w:r w:rsidRPr="00DC7C75">
        <w:rPr>
          <w:szCs w:val="24"/>
        </w:rPr>
        <w:t xml:space="preserve">WC </w:t>
      </w:r>
      <w:r w:rsidR="00E92F46">
        <w:rPr>
          <w:szCs w:val="24"/>
        </w:rPr>
        <w:tab/>
      </w:r>
      <w:r w:rsidRPr="00DC7C75">
        <w:rPr>
          <w:szCs w:val="24"/>
        </w:rPr>
        <w:t xml:space="preserve"> </w:t>
      </w:r>
      <w:r>
        <w:rPr>
          <w:szCs w:val="24"/>
        </w:rPr>
        <w:tab/>
      </w:r>
      <w:r>
        <w:rPr>
          <w:szCs w:val="24"/>
        </w:rPr>
        <w:tab/>
      </w:r>
      <w:r w:rsidR="00E92F46">
        <w:rPr>
          <w:szCs w:val="24"/>
        </w:rPr>
        <w:tab/>
      </w:r>
      <w:r w:rsidR="00E92F46">
        <w:rPr>
          <w:szCs w:val="24"/>
        </w:rPr>
        <w:tab/>
      </w:r>
      <w:r w:rsidR="00E92F46">
        <w:rPr>
          <w:szCs w:val="24"/>
        </w:rPr>
        <w:tab/>
      </w:r>
      <w:r w:rsidR="00E92F46">
        <w:rPr>
          <w:szCs w:val="24"/>
        </w:rPr>
        <w:tab/>
        <w:t xml:space="preserve">3,59   </w:t>
      </w:r>
      <w:r w:rsidRPr="00DC7C75">
        <w:rPr>
          <w:szCs w:val="24"/>
        </w:rPr>
        <w:t>m2</w:t>
      </w:r>
    </w:p>
    <w:p w14:paraId="6CA12F45" w14:textId="35571012" w:rsidR="00BB100C" w:rsidRDefault="00E92F46" w:rsidP="00BB100C">
      <w:pPr>
        <w:pStyle w:val="Akapitzlist"/>
        <w:numPr>
          <w:ilvl w:val="1"/>
          <w:numId w:val="25"/>
        </w:numPr>
        <w:tabs>
          <w:tab w:val="left" w:pos="993"/>
        </w:tabs>
        <w:spacing w:after="200" w:line="360" w:lineRule="auto"/>
        <w:contextualSpacing/>
        <w:rPr>
          <w:szCs w:val="24"/>
        </w:rPr>
      </w:pPr>
      <w:r>
        <w:rPr>
          <w:szCs w:val="24"/>
        </w:rPr>
        <w:t>Serwerownia</w:t>
      </w:r>
      <w:r w:rsidR="00BB100C" w:rsidRPr="00DC7C75">
        <w:rPr>
          <w:szCs w:val="24"/>
        </w:rPr>
        <w:t xml:space="preserve"> </w:t>
      </w:r>
      <w:r w:rsidR="00BB100C">
        <w:rPr>
          <w:szCs w:val="24"/>
        </w:rPr>
        <w:tab/>
      </w:r>
      <w:r w:rsidR="00BB100C">
        <w:rPr>
          <w:szCs w:val="24"/>
        </w:rPr>
        <w:tab/>
      </w:r>
      <w:r w:rsidR="00BB100C">
        <w:rPr>
          <w:szCs w:val="24"/>
        </w:rPr>
        <w:tab/>
      </w:r>
      <w:r>
        <w:rPr>
          <w:szCs w:val="24"/>
        </w:rPr>
        <w:tab/>
      </w:r>
      <w:r>
        <w:rPr>
          <w:szCs w:val="24"/>
        </w:rPr>
        <w:tab/>
      </w:r>
      <w:r>
        <w:rPr>
          <w:szCs w:val="24"/>
        </w:rPr>
        <w:tab/>
        <w:t xml:space="preserve">21,84 </w:t>
      </w:r>
      <w:r w:rsidR="00BB100C" w:rsidRPr="00DC7C75">
        <w:rPr>
          <w:szCs w:val="24"/>
        </w:rPr>
        <w:t>m2</w:t>
      </w:r>
    </w:p>
    <w:p w14:paraId="7E9F4A0C" w14:textId="07116623" w:rsidR="00BB100C" w:rsidRPr="00DC7C75" w:rsidRDefault="00E92F46" w:rsidP="00BB100C">
      <w:pPr>
        <w:pStyle w:val="Akapitzlist"/>
        <w:numPr>
          <w:ilvl w:val="1"/>
          <w:numId w:val="25"/>
        </w:numPr>
        <w:pBdr>
          <w:bottom w:val="single" w:sz="4" w:space="1" w:color="auto"/>
        </w:pBdr>
        <w:tabs>
          <w:tab w:val="left" w:pos="993"/>
        </w:tabs>
        <w:spacing w:after="200" w:line="360" w:lineRule="auto"/>
        <w:contextualSpacing/>
        <w:rPr>
          <w:szCs w:val="24"/>
        </w:rPr>
      </w:pPr>
      <w:r>
        <w:rPr>
          <w:szCs w:val="24"/>
        </w:rPr>
        <w:t>Pomieszczenie ochrony</w:t>
      </w:r>
      <w:r w:rsidR="00BB100C" w:rsidRPr="00DC7C75">
        <w:rPr>
          <w:szCs w:val="24"/>
        </w:rPr>
        <w:t xml:space="preserve"> </w:t>
      </w:r>
      <w:r w:rsidR="00BB100C">
        <w:rPr>
          <w:szCs w:val="24"/>
        </w:rPr>
        <w:tab/>
      </w:r>
      <w:r w:rsidR="00BB100C">
        <w:rPr>
          <w:szCs w:val="24"/>
        </w:rPr>
        <w:tab/>
      </w:r>
      <w:r w:rsidR="00BB100C">
        <w:rPr>
          <w:szCs w:val="24"/>
        </w:rPr>
        <w:tab/>
      </w:r>
      <w:r w:rsidR="00BB100C">
        <w:rPr>
          <w:szCs w:val="24"/>
        </w:rPr>
        <w:tab/>
      </w:r>
      <w:r w:rsidR="00BB100C">
        <w:rPr>
          <w:szCs w:val="24"/>
        </w:rPr>
        <w:tab/>
      </w:r>
      <w:r>
        <w:rPr>
          <w:szCs w:val="24"/>
        </w:rPr>
        <w:t>15</w:t>
      </w:r>
      <w:r w:rsidR="00BB100C" w:rsidRPr="00DC7C75">
        <w:rPr>
          <w:szCs w:val="24"/>
        </w:rPr>
        <w:t>,</w:t>
      </w:r>
      <w:r>
        <w:rPr>
          <w:szCs w:val="24"/>
        </w:rPr>
        <w:t xml:space="preserve">40 </w:t>
      </w:r>
      <w:r w:rsidR="00BB100C" w:rsidRPr="00DC7C75">
        <w:rPr>
          <w:szCs w:val="24"/>
        </w:rPr>
        <w:t>m2</w:t>
      </w:r>
    </w:p>
    <w:p w14:paraId="3FE8A26C" w14:textId="6E53CBC3" w:rsidR="00BB100C" w:rsidRPr="00DC7C75" w:rsidRDefault="00BB100C" w:rsidP="00BB100C">
      <w:pPr>
        <w:pStyle w:val="Akapitzlist"/>
        <w:tabs>
          <w:tab w:val="left" w:pos="993"/>
        </w:tabs>
        <w:spacing w:line="360" w:lineRule="auto"/>
        <w:ind w:left="993"/>
        <w:rPr>
          <w:b/>
          <w:bCs/>
          <w:i/>
          <w:iCs/>
          <w:szCs w:val="24"/>
        </w:rPr>
      </w:pPr>
      <w:r>
        <w:rPr>
          <w:b/>
          <w:bCs/>
          <w:i/>
          <w:iCs/>
          <w:szCs w:val="24"/>
        </w:rPr>
        <w:tab/>
      </w:r>
      <w:r>
        <w:rPr>
          <w:b/>
          <w:bCs/>
          <w:i/>
          <w:iCs/>
          <w:szCs w:val="24"/>
        </w:rPr>
        <w:tab/>
      </w:r>
      <w:r w:rsidRPr="00DC7C75">
        <w:rPr>
          <w:b/>
          <w:bCs/>
          <w:i/>
          <w:iCs/>
          <w:szCs w:val="24"/>
        </w:rPr>
        <w:t xml:space="preserve">razem: </w:t>
      </w:r>
      <w:r>
        <w:rPr>
          <w:b/>
          <w:bCs/>
          <w:i/>
          <w:iCs/>
          <w:szCs w:val="24"/>
        </w:rPr>
        <w:tab/>
      </w:r>
      <w:r>
        <w:rPr>
          <w:b/>
          <w:bCs/>
          <w:i/>
          <w:iCs/>
          <w:szCs w:val="24"/>
        </w:rPr>
        <w:tab/>
      </w:r>
      <w:r>
        <w:rPr>
          <w:b/>
          <w:bCs/>
          <w:i/>
          <w:iCs/>
          <w:szCs w:val="24"/>
        </w:rPr>
        <w:tab/>
      </w:r>
      <w:r>
        <w:rPr>
          <w:b/>
          <w:bCs/>
          <w:i/>
          <w:iCs/>
          <w:szCs w:val="24"/>
        </w:rPr>
        <w:tab/>
      </w:r>
      <w:r w:rsidR="00E92F46">
        <w:rPr>
          <w:b/>
          <w:bCs/>
          <w:i/>
          <w:iCs/>
          <w:szCs w:val="24"/>
        </w:rPr>
        <w:tab/>
      </w:r>
      <w:r w:rsidR="00E92F46">
        <w:rPr>
          <w:b/>
          <w:bCs/>
          <w:i/>
          <w:iCs/>
          <w:szCs w:val="24"/>
        </w:rPr>
        <w:tab/>
      </w:r>
      <w:r w:rsidR="00E92F46">
        <w:rPr>
          <w:b/>
          <w:bCs/>
          <w:i/>
          <w:iCs/>
          <w:szCs w:val="24"/>
        </w:rPr>
        <w:tab/>
        <w:t>75,6</w:t>
      </w:r>
      <w:r w:rsidR="00C64EA6">
        <w:rPr>
          <w:b/>
          <w:bCs/>
          <w:i/>
          <w:iCs/>
          <w:szCs w:val="24"/>
        </w:rPr>
        <w:t>4</w:t>
      </w:r>
      <w:r w:rsidR="00E92F46">
        <w:rPr>
          <w:b/>
          <w:bCs/>
          <w:i/>
          <w:iCs/>
          <w:szCs w:val="24"/>
        </w:rPr>
        <w:t xml:space="preserve"> </w:t>
      </w:r>
      <w:r w:rsidRPr="00DC7C75">
        <w:rPr>
          <w:b/>
          <w:bCs/>
          <w:i/>
          <w:iCs/>
          <w:szCs w:val="24"/>
        </w:rPr>
        <w:t>m2</w:t>
      </w:r>
    </w:p>
    <w:p w14:paraId="55EC5D21" w14:textId="77777777" w:rsidR="00BB100C" w:rsidRPr="003309FE" w:rsidRDefault="00BB100C" w:rsidP="00BB100C">
      <w:pPr>
        <w:pStyle w:val="Akapitzlist"/>
        <w:ind w:left="0"/>
        <w:jc w:val="both"/>
        <w:rPr>
          <w:rFonts w:asciiTheme="majorHAnsi" w:hAnsiTheme="majorHAnsi"/>
          <w:b/>
          <w:szCs w:val="24"/>
        </w:rPr>
      </w:pPr>
    </w:p>
    <w:p w14:paraId="504AEC5D" w14:textId="490444C9" w:rsidR="00C555EA" w:rsidRPr="002D7F54" w:rsidRDefault="00C555EA" w:rsidP="002D7F54">
      <w:pPr>
        <w:pStyle w:val="Akapitzlist1"/>
        <w:ind w:left="0"/>
      </w:pPr>
    </w:p>
    <w:sectPr w:rsidR="00C555EA" w:rsidRPr="002D7F54" w:rsidSect="004E2E92">
      <w:head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779ED" w14:textId="77777777" w:rsidR="00C23BD7" w:rsidRDefault="00C23BD7" w:rsidP="002B5C25">
      <w:r>
        <w:separator/>
      </w:r>
    </w:p>
  </w:endnote>
  <w:endnote w:type="continuationSeparator" w:id="0">
    <w:p w14:paraId="11A272FF" w14:textId="77777777" w:rsidR="00C23BD7" w:rsidRDefault="00C23BD7" w:rsidP="002B5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07553"/>
      <w:docPartObj>
        <w:docPartGallery w:val="Page Numbers (Bottom of Page)"/>
        <w:docPartUnique/>
      </w:docPartObj>
    </w:sdtPr>
    <w:sdtEndPr/>
    <w:sdtContent>
      <w:p w14:paraId="018940E9" w14:textId="77777777" w:rsidR="006F5B56" w:rsidRDefault="006F5B56">
        <w:pPr>
          <w:pStyle w:val="Stopka"/>
          <w:jc w:val="center"/>
        </w:pPr>
        <w:r>
          <w:fldChar w:fldCharType="begin"/>
        </w:r>
        <w:r>
          <w:instrText>PAGE   \* MERGEFORMAT</w:instrText>
        </w:r>
        <w:r>
          <w:fldChar w:fldCharType="separate"/>
        </w:r>
        <w:r w:rsidR="00117469">
          <w:rPr>
            <w:noProof/>
          </w:rPr>
          <w:t>12</w:t>
        </w:r>
        <w:r>
          <w:fldChar w:fldCharType="end"/>
        </w:r>
      </w:p>
    </w:sdtContent>
  </w:sdt>
  <w:p w14:paraId="098BE218" w14:textId="77777777" w:rsidR="006F5B56" w:rsidRDefault="006F5B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D5996" w14:textId="77777777" w:rsidR="00C23BD7" w:rsidRDefault="00C23BD7" w:rsidP="002B5C25">
      <w:r>
        <w:separator/>
      </w:r>
    </w:p>
  </w:footnote>
  <w:footnote w:type="continuationSeparator" w:id="0">
    <w:p w14:paraId="7CD7446B" w14:textId="77777777" w:rsidR="00C23BD7" w:rsidRDefault="00C23BD7" w:rsidP="002B5C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15535" w14:textId="77777777" w:rsidR="00AC76E1" w:rsidRDefault="002B5C25" w:rsidP="00AC76E1">
    <w:pPr>
      <w:jc w:val="center"/>
      <w:rPr>
        <w:szCs w:val="24"/>
      </w:rPr>
    </w:pPr>
    <w:r>
      <w:tab/>
    </w:r>
    <w:r w:rsidR="00AC76E1">
      <w:rPr>
        <w:szCs w:val="24"/>
      </w:rPr>
      <w:t>Opis</w:t>
    </w:r>
    <w:r w:rsidR="00AC76E1" w:rsidRPr="007D5F70">
      <w:rPr>
        <w:szCs w:val="24"/>
      </w:rPr>
      <w:t xml:space="preserve"> Przedmiotu Zamówienia</w:t>
    </w:r>
    <w:r w:rsidR="00AC76E1">
      <w:rPr>
        <w:szCs w:val="24"/>
      </w:rPr>
      <w:t xml:space="preserve"> dla zamówienia pn.:</w:t>
    </w:r>
  </w:p>
  <w:p w14:paraId="101367DA" w14:textId="496EAC8B" w:rsidR="00EA25F5" w:rsidRPr="007D5F70" w:rsidRDefault="00AC76E1" w:rsidP="00AC76E1">
    <w:pPr>
      <w:pBdr>
        <w:bottom w:val="single" w:sz="4" w:space="1" w:color="auto"/>
      </w:pBdr>
      <w:jc w:val="center"/>
      <w:rPr>
        <w:szCs w:val="24"/>
      </w:rPr>
    </w:pPr>
    <w:r>
      <w:rPr>
        <w:szCs w:val="24"/>
      </w:rPr>
      <w:t xml:space="preserve">” </w:t>
    </w:r>
    <w:r w:rsidRPr="00516C58">
      <w:rPr>
        <w:b/>
        <w:bCs/>
        <w:i/>
        <w:iCs/>
      </w:rPr>
      <w:t>Wykonanie usługi sprzątania obiektów ZTM w Rzeszowie na 2026r</w:t>
    </w:r>
    <w:r>
      <w:rPr>
        <w:b/>
        <w:bCs/>
        <w:i/>
        <w:iC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D9101" w14:textId="77777777" w:rsidR="00EA25F5" w:rsidRPr="00F60DA6" w:rsidRDefault="00EA25F5" w:rsidP="00F60DA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1176A"/>
    <w:multiLevelType w:val="hybridMultilevel"/>
    <w:tmpl w:val="D62CD2A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277D27"/>
    <w:multiLevelType w:val="multilevel"/>
    <w:tmpl w:val="387EA0A6"/>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3A34E9"/>
    <w:multiLevelType w:val="hybridMultilevel"/>
    <w:tmpl w:val="07547E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31B27A0"/>
    <w:multiLevelType w:val="hybridMultilevel"/>
    <w:tmpl w:val="112E5370"/>
    <w:lvl w:ilvl="0" w:tplc="04150001">
      <w:start w:val="1"/>
      <w:numFmt w:val="bullet"/>
      <w:lvlText w:val=""/>
      <w:lvlJc w:val="left"/>
      <w:pPr>
        <w:ind w:left="2061" w:hanging="360"/>
      </w:pPr>
      <w:rPr>
        <w:rFonts w:ascii="Symbol" w:hAnsi="Symbol" w:hint="default"/>
      </w:rPr>
    </w:lvl>
    <w:lvl w:ilvl="1" w:tplc="04150003" w:tentative="1">
      <w:start w:val="1"/>
      <w:numFmt w:val="bullet"/>
      <w:lvlText w:val="o"/>
      <w:lvlJc w:val="left"/>
      <w:pPr>
        <w:ind w:left="2781" w:hanging="360"/>
      </w:pPr>
      <w:rPr>
        <w:rFonts w:ascii="Courier New" w:hAnsi="Courier New" w:cs="Courier New" w:hint="default"/>
      </w:rPr>
    </w:lvl>
    <w:lvl w:ilvl="2" w:tplc="04150005" w:tentative="1">
      <w:start w:val="1"/>
      <w:numFmt w:val="bullet"/>
      <w:lvlText w:val=""/>
      <w:lvlJc w:val="left"/>
      <w:pPr>
        <w:ind w:left="3501" w:hanging="360"/>
      </w:pPr>
      <w:rPr>
        <w:rFonts w:ascii="Wingdings" w:hAnsi="Wingdings" w:hint="default"/>
      </w:rPr>
    </w:lvl>
    <w:lvl w:ilvl="3" w:tplc="04150001" w:tentative="1">
      <w:start w:val="1"/>
      <w:numFmt w:val="bullet"/>
      <w:lvlText w:val=""/>
      <w:lvlJc w:val="left"/>
      <w:pPr>
        <w:ind w:left="4221" w:hanging="360"/>
      </w:pPr>
      <w:rPr>
        <w:rFonts w:ascii="Symbol" w:hAnsi="Symbol" w:hint="default"/>
      </w:rPr>
    </w:lvl>
    <w:lvl w:ilvl="4" w:tplc="04150003" w:tentative="1">
      <w:start w:val="1"/>
      <w:numFmt w:val="bullet"/>
      <w:lvlText w:val="o"/>
      <w:lvlJc w:val="left"/>
      <w:pPr>
        <w:ind w:left="4941" w:hanging="360"/>
      </w:pPr>
      <w:rPr>
        <w:rFonts w:ascii="Courier New" w:hAnsi="Courier New" w:cs="Courier New" w:hint="default"/>
      </w:rPr>
    </w:lvl>
    <w:lvl w:ilvl="5" w:tplc="04150005" w:tentative="1">
      <w:start w:val="1"/>
      <w:numFmt w:val="bullet"/>
      <w:lvlText w:val=""/>
      <w:lvlJc w:val="left"/>
      <w:pPr>
        <w:ind w:left="5661" w:hanging="360"/>
      </w:pPr>
      <w:rPr>
        <w:rFonts w:ascii="Wingdings" w:hAnsi="Wingdings" w:hint="default"/>
      </w:rPr>
    </w:lvl>
    <w:lvl w:ilvl="6" w:tplc="04150001" w:tentative="1">
      <w:start w:val="1"/>
      <w:numFmt w:val="bullet"/>
      <w:lvlText w:val=""/>
      <w:lvlJc w:val="left"/>
      <w:pPr>
        <w:ind w:left="6381" w:hanging="360"/>
      </w:pPr>
      <w:rPr>
        <w:rFonts w:ascii="Symbol" w:hAnsi="Symbol" w:hint="default"/>
      </w:rPr>
    </w:lvl>
    <w:lvl w:ilvl="7" w:tplc="04150003" w:tentative="1">
      <w:start w:val="1"/>
      <w:numFmt w:val="bullet"/>
      <w:lvlText w:val="o"/>
      <w:lvlJc w:val="left"/>
      <w:pPr>
        <w:ind w:left="7101" w:hanging="360"/>
      </w:pPr>
      <w:rPr>
        <w:rFonts w:ascii="Courier New" w:hAnsi="Courier New" w:cs="Courier New" w:hint="default"/>
      </w:rPr>
    </w:lvl>
    <w:lvl w:ilvl="8" w:tplc="04150005" w:tentative="1">
      <w:start w:val="1"/>
      <w:numFmt w:val="bullet"/>
      <w:lvlText w:val=""/>
      <w:lvlJc w:val="left"/>
      <w:pPr>
        <w:ind w:left="7821" w:hanging="360"/>
      </w:pPr>
      <w:rPr>
        <w:rFonts w:ascii="Wingdings" w:hAnsi="Wingdings" w:hint="default"/>
      </w:rPr>
    </w:lvl>
  </w:abstractNum>
  <w:abstractNum w:abstractNumId="4" w15:restartNumberingAfterBreak="0">
    <w:nsid w:val="14F530B5"/>
    <w:multiLevelType w:val="hybridMultilevel"/>
    <w:tmpl w:val="949CACE6"/>
    <w:lvl w:ilvl="0" w:tplc="686436F2">
      <w:start w:val="1"/>
      <w:numFmt w:val="decimal"/>
      <w:lvlText w:val="%1."/>
      <w:lvlJc w:val="left"/>
      <w:pPr>
        <w:ind w:left="2484" w:hanging="360"/>
      </w:pPr>
      <w:rPr>
        <w:b w:val="0"/>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5" w15:restartNumberingAfterBreak="0">
    <w:nsid w:val="1FE962F6"/>
    <w:multiLevelType w:val="hybridMultilevel"/>
    <w:tmpl w:val="87DEE0D6"/>
    <w:lvl w:ilvl="0" w:tplc="04150011">
      <w:start w:val="1"/>
      <w:numFmt w:val="decimal"/>
      <w:lvlText w:val="%1)"/>
      <w:lvlJc w:val="left"/>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F36A74"/>
    <w:multiLevelType w:val="hybridMultilevel"/>
    <w:tmpl w:val="F3D6E346"/>
    <w:lvl w:ilvl="0" w:tplc="B4A0F7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326DCC"/>
    <w:multiLevelType w:val="multilevel"/>
    <w:tmpl w:val="238CFBA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B8F17B8"/>
    <w:multiLevelType w:val="multilevel"/>
    <w:tmpl w:val="238CFBA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00122C8"/>
    <w:multiLevelType w:val="hybridMultilevel"/>
    <w:tmpl w:val="8BB8B23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600610"/>
    <w:multiLevelType w:val="hybridMultilevel"/>
    <w:tmpl w:val="8384D9D8"/>
    <w:lvl w:ilvl="0" w:tplc="0415000F">
      <w:start w:val="1"/>
      <w:numFmt w:val="decimal"/>
      <w:lvlText w:val="%1."/>
      <w:lvlJc w:val="left"/>
      <w:pPr>
        <w:ind w:left="1713" w:hanging="360"/>
      </w:pPr>
    </w:lvl>
    <w:lvl w:ilvl="1" w:tplc="0415000F">
      <w:start w:val="1"/>
      <w:numFmt w:val="decimal"/>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 w15:restartNumberingAfterBreak="0">
    <w:nsid w:val="43DE6B3E"/>
    <w:multiLevelType w:val="multilevel"/>
    <w:tmpl w:val="FE8A8896"/>
    <w:lvl w:ilvl="0">
      <w:start w:val="1"/>
      <w:numFmt w:val="decimal"/>
      <w:lvlText w:val="%1."/>
      <w:lvlJc w:val="left"/>
      <w:rPr>
        <w:b w:val="0"/>
        <w:bCs w:val="0"/>
        <w:i/>
        <w:iCs/>
        <w:smallCaps w:val="0"/>
        <w:strike w:val="0"/>
        <w:color w:val="000000"/>
        <w:spacing w:val="0"/>
        <w:w w:val="100"/>
        <w:position w:val="0"/>
        <w:sz w:val="23"/>
        <w:szCs w:val="23"/>
        <w:u w:val="single"/>
        <w:lang w:val="pl"/>
      </w:rPr>
    </w:lvl>
    <w:lvl w:ilvl="1">
      <w:start w:val="4"/>
      <w:numFmt w:val="decimal"/>
      <w:lvlText w:val="%2."/>
      <w:lvlJc w:val="left"/>
      <w:rPr>
        <w:rFonts w:ascii="Times New Roman" w:eastAsia="Times New Roman" w:hAnsi="Times New Roman" w:cs="Times New Roman"/>
        <w:b/>
        <w:bCs/>
        <w:i/>
        <w:iCs/>
        <w:smallCaps w:val="0"/>
        <w:strike w:val="0"/>
        <w:color w:val="000000"/>
        <w:spacing w:val="0"/>
        <w:w w:val="100"/>
        <w:position w:val="0"/>
        <w:sz w:val="23"/>
        <w:szCs w:val="23"/>
        <w:u w:val="none"/>
        <w:lang w:val="pl"/>
      </w:rPr>
    </w:lvl>
    <w:lvl w:ilvl="2">
      <w:start w:val="1"/>
      <w:numFmt w:val="decimal"/>
      <w:lvlText w:val="%2.%3."/>
      <w:lvlJc w:val="left"/>
      <w:rPr>
        <w:rFonts w:ascii="Times New Roman" w:eastAsia="Times New Roman" w:hAnsi="Times New Roman" w:cs="Times New Roman"/>
        <w:b w:val="0"/>
        <w:bCs w:val="0"/>
        <w:i/>
        <w:iCs/>
        <w:smallCaps w:val="0"/>
        <w:strike w:val="0"/>
        <w:color w:val="000000"/>
        <w:spacing w:val="0"/>
        <w:w w:val="100"/>
        <w:position w:val="0"/>
        <w:sz w:val="23"/>
        <w:szCs w:val="23"/>
        <w:u w:val="single"/>
        <w:lang w:val="pl"/>
      </w:rPr>
    </w:lvl>
    <w:lvl w:ilvl="3">
      <w:start w:val="1"/>
      <w:numFmt w:val="decimal"/>
      <w:lvlText w:val="%2.%3.%4."/>
      <w:lvlJc w:val="left"/>
      <w:rPr>
        <w:rFonts w:ascii="Times New Roman" w:eastAsia="Times New Roman" w:hAnsi="Times New Roman" w:cs="Times New Roman"/>
        <w:b w:val="0"/>
        <w:bCs w:val="0"/>
        <w:i/>
        <w:iCs/>
        <w:smallCaps w:val="0"/>
        <w:strike w:val="0"/>
        <w:color w:val="000000"/>
        <w:spacing w:val="0"/>
        <w:w w:val="100"/>
        <w:position w:val="0"/>
        <w:sz w:val="23"/>
        <w:szCs w:val="23"/>
        <w:u w:val="none"/>
        <w:lang w:val="pl"/>
      </w:rPr>
    </w:lvl>
    <w:lvl w:ilvl="4">
      <w:start w:val="1"/>
      <w:numFmt w:val="lowerLetter"/>
      <w:lvlText w:val="%5."/>
      <w:lvlJc w:val="left"/>
      <w:rPr>
        <w:rFonts w:hint="default"/>
        <w:b w:val="0"/>
        <w:bCs w:val="0"/>
        <w:i/>
        <w:iCs/>
        <w:smallCaps w:val="0"/>
        <w:strike w:val="0"/>
        <w:color w:val="000000"/>
        <w:spacing w:val="0"/>
        <w:w w:val="100"/>
        <w:position w:val="0"/>
        <w:sz w:val="23"/>
        <w:szCs w:val="23"/>
        <w:u w:val="none"/>
        <w:lang w:val="pl"/>
      </w:rPr>
    </w:lvl>
    <w:lvl w:ilvl="5">
      <w:numFmt w:val="decimal"/>
      <w:lvlText w:val=""/>
      <w:lvlJc w:val="left"/>
    </w:lvl>
    <w:lvl w:ilvl="6">
      <w:start w:val="1"/>
      <w:numFmt w:val="bullet"/>
      <w:lvlText w:val=""/>
      <w:lvlJc w:val="left"/>
      <w:rPr>
        <w:rFonts w:ascii="Wingdings" w:hAnsi="Wingdings" w:hint="default"/>
      </w:rPr>
    </w:lvl>
    <w:lvl w:ilvl="7">
      <w:numFmt w:val="decimal"/>
      <w:lvlText w:val=""/>
      <w:lvlJc w:val="left"/>
    </w:lvl>
    <w:lvl w:ilvl="8">
      <w:numFmt w:val="decimal"/>
      <w:lvlText w:val=""/>
      <w:lvlJc w:val="left"/>
    </w:lvl>
  </w:abstractNum>
  <w:abstractNum w:abstractNumId="12" w15:restartNumberingAfterBreak="0">
    <w:nsid w:val="478039A3"/>
    <w:multiLevelType w:val="multilevel"/>
    <w:tmpl w:val="FC422034"/>
    <w:lvl w:ilvl="0">
      <w:start w:val="3"/>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9C3FC8"/>
    <w:multiLevelType w:val="hybridMultilevel"/>
    <w:tmpl w:val="6A06CC5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4" w15:restartNumberingAfterBreak="0">
    <w:nsid w:val="495E5B14"/>
    <w:multiLevelType w:val="hybridMultilevel"/>
    <w:tmpl w:val="454AAAA4"/>
    <w:lvl w:ilvl="0" w:tplc="04150001">
      <w:start w:val="1"/>
      <w:numFmt w:val="bullet"/>
      <w:lvlText w:val=""/>
      <w:lvlJc w:val="left"/>
      <w:pPr>
        <w:ind w:left="2061" w:hanging="360"/>
      </w:pPr>
      <w:rPr>
        <w:rFonts w:ascii="Symbol" w:hAnsi="Symbol" w:hint="default"/>
      </w:rPr>
    </w:lvl>
    <w:lvl w:ilvl="1" w:tplc="04150003" w:tentative="1">
      <w:start w:val="1"/>
      <w:numFmt w:val="bullet"/>
      <w:lvlText w:val="o"/>
      <w:lvlJc w:val="left"/>
      <w:pPr>
        <w:ind w:left="2781" w:hanging="360"/>
      </w:pPr>
      <w:rPr>
        <w:rFonts w:ascii="Courier New" w:hAnsi="Courier New" w:cs="Courier New" w:hint="default"/>
      </w:rPr>
    </w:lvl>
    <w:lvl w:ilvl="2" w:tplc="04150005" w:tentative="1">
      <w:start w:val="1"/>
      <w:numFmt w:val="bullet"/>
      <w:lvlText w:val=""/>
      <w:lvlJc w:val="left"/>
      <w:pPr>
        <w:ind w:left="3501" w:hanging="360"/>
      </w:pPr>
      <w:rPr>
        <w:rFonts w:ascii="Wingdings" w:hAnsi="Wingdings" w:hint="default"/>
      </w:rPr>
    </w:lvl>
    <w:lvl w:ilvl="3" w:tplc="04150001" w:tentative="1">
      <w:start w:val="1"/>
      <w:numFmt w:val="bullet"/>
      <w:lvlText w:val=""/>
      <w:lvlJc w:val="left"/>
      <w:pPr>
        <w:ind w:left="4221" w:hanging="360"/>
      </w:pPr>
      <w:rPr>
        <w:rFonts w:ascii="Symbol" w:hAnsi="Symbol" w:hint="default"/>
      </w:rPr>
    </w:lvl>
    <w:lvl w:ilvl="4" w:tplc="04150003">
      <w:start w:val="1"/>
      <w:numFmt w:val="bullet"/>
      <w:lvlText w:val="o"/>
      <w:lvlJc w:val="left"/>
      <w:pPr>
        <w:ind w:left="4941" w:hanging="360"/>
      </w:pPr>
      <w:rPr>
        <w:rFonts w:ascii="Courier New" w:hAnsi="Courier New" w:cs="Courier New" w:hint="default"/>
      </w:rPr>
    </w:lvl>
    <w:lvl w:ilvl="5" w:tplc="04150005" w:tentative="1">
      <w:start w:val="1"/>
      <w:numFmt w:val="bullet"/>
      <w:lvlText w:val=""/>
      <w:lvlJc w:val="left"/>
      <w:pPr>
        <w:ind w:left="5661" w:hanging="360"/>
      </w:pPr>
      <w:rPr>
        <w:rFonts w:ascii="Wingdings" w:hAnsi="Wingdings" w:hint="default"/>
      </w:rPr>
    </w:lvl>
    <w:lvl w:ilvl="6" w:tplc="04150001" w:tentative="1">
      <w:start w:val="1"/>
      <w:numFmt w:val="bullet"/>
      <w:lvlText w:val=""/>
      <w:lvlJc w:val="left"/>
      <w:pPr>
        <w:ind w:left="6381" w:hanging="360"/>
      </w:pPr>
      <w:rPr>
        <w:rFonts w:ascii="Symbol" w:hAnsi="Symbol" w:hint="default"/>
      </w:rPr>
    </w:lvl>
    <w:lvl w:ilvl="7" w:tplc="04150003" w:tentative="1">
      <w:start w:val="1"/>
      <w:numFmt w:val="bullet"/>
      <w:lvlText w:val="o"/>
      <w:lvlJc w:val="left"/>
      <w:pPr>
        <w:ind w:left="7101" w:hanging="360"/>
      </w:pPr>
      <w:rPr>
        <w:rFonts w:ascii="Courier New" w:hAnsi="Courier New" w:cs="Courier New" w:hint="default"/>
      </w:rPr>
    </w:lvl>
    <w:lvl w:ilvl="8" w:tplc="04150005" w:tentative="1">
      <w:start w:val="1"/>
      <w:numFmt w:val="bullet"/>
      <w:lvlText w:val=""/>
      <w:lvlJc w:val="left"/>
      <w:pPr>
        <w:ind w:left="7821" w:hanging="360"/>
      </w:pPr>
      <w:rPr>
        <w:rFonts w:ascii="Wingdings" w:hAnsi="Wingdings" w:hint="default"/>
      </w:rPr>
    </w:lvl>
  </w:abstractNum>
  <w:abstractNum w:abstractNumId="15" w15:restartNumberingAfterBreak="0">
    <w:nsid w:val="4B2C0CC5"/>
    <w:multiLevelType w:val="hybridMultilevel"/>
    <w:tmpl w:val="DC180566"/>
    <w:lvl w:ilvl="0" w:tplc="04150011">
      <w:start w:val="1"/>
      <w:numFmt w:val="decimal"/>
      <w:lvlText w:val="%1)"/>
      <w:lvlJc w:val="left"/>
      <w:pPr>
        <w:tabs>
          <w:tab w:val="num" w:pos="720"/>
        </w:tabs>
        <w:ind w:left="720" w:hanging="360"/>
      </w:pPr>
    </w:lvl>
    <w:lvl w:ilvl="1" w:tplc="7A7EC3D8">
      <w:start w:val="1"/>
      <w:numFmt w:val="bullet"/>
      <w:lvlText w:val="-"/>
      <w:lvlJc w:val="left"/>
      <w:pPr>
        <w:tabs>
          <w:tab w:val="num" w:pos="1440"/>
        </w:tabs>
        <w:ind w:left="1440" w:hanging="360"/>
      </w:pPr>
      <w:rPr>
        <w:rFonts w:ascii="Times New Roman" w:eastAsia="Times New Roman" w:hAnsi="Times New Roman" w:cs="Times New Roman" w:hint="default"/>
      </w:rPr>
    </w:lvl>
    <w:lvl w:ilvl="2" w:tplc="AFB2C516">
      <w:start w:val="10"/>
      <w:numFmt w:val="decimal"/>
      <w:lvlText w:val="%3"/>
      <w:lvlJc w:val="left"/>
      <w:pPr>
        <w:tabs>
          <w:tab w:val="num" w:pos="2340"/>
        </w:tabs>
        <w:ind w:left="2340" w:hanging="360"/>
      </w:pPr>
      <w:rPr>
        <w:rFonts w:hint="default"/>
      </w:rPr>
    </w:lvl>
    <w:lvl w:ilvl="3" w:tplc="6F58121E">
      <w:start w:val="1"/>
      <w:numFmt w:val="lowerLetter"/>
      <w:lvlText w:val="%4)"/>
      <w:lvlJc w:val="left"/>
      <w:pPr>
        <w:tabs>
          <w:tab w:val="num" w:pos="2880"/>
        </w:tabs>
        <w:ind w:left="2880" w:hanging="360"/>
      </w:pPr>
      <w:rPr>
        <w:rFonts w:hint="default"/>
      </w:rPr>
    </w:lvl>
    <w:lvl w:ilvl="4" w:tplc="3824326E">
      <w:start w:val="1"/>
      <w:numFmt w:val="lowerLetter"/>
      <w:lvlText w:val="%5."/>
      <w:lvlJc w:val="left"/>
      <w:pPr>
        <w:tabs>
          <w:tab w:val="num" w:pos="3600"/>
        </w:tabs>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F913C25"/>
    <w:multiLevelType w:val="hybridMultilevel"/>
    <w:tmpl w:val="AC7EEDB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584401E9"/>
    <w:multiLevelType w:val="hybridMultilevel"/>
    <w:tmpl w:val="6A06CC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E941DE"/>
    <w:multiLevelType w:val="multilevel"/>
    <w:tmpl w:val="417CA7EC"/>
    <w:lvl w:ilvl="0">
      <w:start w:val="3"/>
      <w:numFmt w:val="decimal"/>
      <w:lvlText w:val="%1"/>
      <w:lvlJc w:val="left"/>
      <w:pPr>
        <w:ind w:left="495" w:hanging="495"/>
      </w:pPr>
      <w:rPr>
        <w:rFonts w:hint="default"/>
        <w:b w:val="0"/>
      </w:rPr>
    </w:lvl>
    <w:lvl w:ilvl="1">
      <w:start w:val="3"/>
      <w:numFmt w:val="decimal"/>
      <w:lvlText w:val="%1.%2"/>
      <w:lvlJc w:val="left"/>
      <w:pPr>
        <w:ind w:left="495" w:hanging="49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60126358"/>
    <w:multiLevelType w:val="hybridMultilevel"/>
    <w:tmpl w:val="9DBA7144"/>
    <w:lvl w:ilvl="0" w:tplc="BA6A2B42">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0167C66"/>
    <w:multiLevelType w:val="hybridMultilevel"/>
    <w:tmpl w:val="E2C647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0C7086B"/>
    <w:multiLevelType w:val="hybridMultilevel"/>
    <w:tmpl w:val="4D9CF396"/>
    <w:lvl w:ilvl="0" w:tplc="686436F2">
      <w:start w:val="1"/>
      <w:numFmt w:val="decimal"/>
      <w:lvlText w:val="%1."/>
      <w:lvlJc w:val="left"/>
      <w:pPr>
        <w:ind w:left="248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9964AC"/>
    <w:multiLevelType w:val="multilevel"/>
    <w:tmpl w:val="C704915C"/>
    <w:lvl w:ilvl="0">
      <w:start w:val="1"/>
      <w:numFmt w:val="decimal"/>
      <w:lvlText w:val="%1."/>
      <w:lvlJc w:val="left"/>
      <w:rPr>
        <w:b w:val="0"/>
        <w:bCs w:val="0"/>
        <w:i/>
        <w:iCs/>
        <w:smallCaps w:val="0"/>
        <w:strike w:val="0"/>
        <w:color w:val="000000"/>
        <w:spacing w:val="0"/>
        <w:w w:val="100"/>
        <w:position w:val="0"/>
        <w:sz w:val="23"/>
        <w:szCs w:val="23"/>
        <w:u w:val="single"/>
        <w:lang w:val="pl"/>
      </w:rPr>
    </w:lvl>
    <w:lvl w:ilvl="1">
      <w:start w:val="2"/>
      <w:numFmt w:val="decimal"/>
      <w:lvlText w:val="%2."/>
      <w:lvlJc w:val="left"/>
      <w:rPr>
        <w:rFonts w:ascii="Times New Roman" w:eastAsia="Times New Roman" w:hAnsi="Times New Roman" w:cs="Times New Roman"/>
        <w:b/>
        <w:bCs/>
        <w:i/>
        <w:iCs/>
        <w:smallCaps w:val="0"/>
        <w:strike w:val="0"/>
        <w:color w:val="000000"/>
        <w:spacing w:val="0"/>
        <w:w w:val="100"/>
        <w:position w:val="0"/>
        <w:sz w:val="23"/>
        <w:szCs w:val="23"/>
        <w:u w:val="none"/>
        <w:lang w:val="pl"/>
      </w:rPr>
    </w:lvl>
    <w:lvl w:ilvl="2">
      <w:start w:val="1"/>
      <w:numFmt w:val="decimal"/>
      <w:lvlText w:val="%2.%3."/>
      <w:lvlJc w:val="left"/>
      <w:rPr>
        <w:rFonts w:ascii="Times New Roman" w:eastAsia="Times New Roman" w:hAnsi="Times New Roman" w:cs="Times New Roman"/>
        <w:b w:val="0"/>
        <w:bCs w:val="0"/>
        <w:i/>
        <w:iCs/>
        <w:smallCaps w:val="0"/>
        <w:strike w:val="0"/>
        <w:color w:val="000000"/>
        <w:spacing w:val="0"/>
        <w:w w:val="100"/>
        <w:position w:val="0"/>
        <w:sz w:val="23"/>
        <w:szCs w:val="23"/>
        <w:u w:val="single"/>
        <w:lang w:val="pl"/>
      </w:rPr>
    </w:lvl>
    <w:lvl w:ilvl="3">
      <w:start w:val="1"/>
      <w:numFmt w:val="decimal"/>
      <w:lvlText w:val="%2.%3.%4."/>
      <w:lvlJc w:val="left"/>
      <w:rPr>
        <w:rFonts w:ascii="Times New Roman" w:eastAsia="Times New Roman" w:hAnsi="Times New Roman" w:cs="Times New Roman"/>
        <w:b w:val="0"/>
        <w:bCs w:val="0"/>
        <w:i/>
        <w:iCs/>
        <w:smallCaps w:val="0"/>
        <w:strike w:val="0"/>
        <w:color w:val="000000"/>
        <w:spacing w:val="0"/>
        <w:w w:val="100"/>
        <w:position w:val="0"/>
        <w:sz w:val="23"/>
        <w:szCs w:val="23"/>
        <w:u w:val="none"/>
        <w:lang w:val="pl-PL"/>
      </w:rPr>
    </w:lvl>
    <w:lvl w:ilvl="4">
      <w:start w:val="1"/>
      <w:numFmt w:val="lowerLetter"/>
      <w:lvlText w:val="%5."/>
      <w:lvlJc w:val="left"/>
      <w:rPr>
        <w:rFonts w:hint="default"/>
        <w:b w:val="0"/>
        <w:bCs w:val="0"/>
        <w:i/>
        <w:iCs/>
        <w:smallCaps w:val="0"/>
        <w:strike w:val="0"/>
        <w:color w:val="000000"/>
        <w:spacing w:val="0"/>
        <w:w w:val="100"/>
        <w:position w:val="0"/>
        <w:sz w:val="23"/>
        <w:szCs w:val="23"/>
        <w:u w:val="none"/>
        <w:lang w:val="pl"/>
      </w:rPr>
    </w:lvl>
    <w:lvl w:ilvl="5">
      <w:numFmt w:val="decimal"/>
      <w:lvlText w:val=""/>
      <w:lvlJc w:val="left"/>
    </w:lvl>
    <w:lvl w:ilvl="6">
      <w:start w:val="1"/>
      <w:numFmt w:val="bullet"/>
      <w:lvlText w:val=""/>
      <w:lvlJc w:val="left"/>
      <w:rPr>
        <w:rFonts w:ascii="Wingdings" w:hAnsi="Wingdings" w:hint="default"/>
      </w:rPr>
    </w:lvl>
    <w:lvl w:ilvl="7">
      <w:numFmt w:val="decimal"/>
      <w:lvlText w:val=""/>
      <w:lvlJc w:val="left"/>
    </w:lvl>
    <w:lvl w:ilvl="8">
      <w:numFmt w:val="decimal"/>
      <w:lvlText w:val=""/>
      <w:lvlJc w:val="left"/>
    </w:lvl>
  </w:abstractNum>
  <w:abstractNum w:abstractNumId="23" w15:restartNumberingAfterBreak="0">
    <w:nsid w:val="643B6EAA"/>
    <w:multiLevelType w:val="multilevel"/>
    <w:tmpl w:val="9A24CA12"/>
    <w:lvl w:ilvl="0">
      <w:start w:val="3"/>
      <w:numFmt w:val="decimal"/>
      <w:lvlText w:val="%1"/>
      <w:lvlJc w:val="left"/>
      <w:pPr>
        <w:ind w:left="495" w:hanging="495"/>
      </w:pPr>
      <w:rPr>
        <w:rFonts w:hint="default"/>
      </w:rPr>
    </w:lvl>
    <w:lvl w:ilvl="1">
      <w:start w:val="5"/>
      <w:numFmt w:val="decimal"/>
      <w:lvlText w:val="%1.%2"/>
      <w:lvlJc w:val="left"/>
      <w:pPr>
        <w:ind w:left="585" w:hanging="49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24" w15:restartNumberingAfterBreak="0">
    <w:nsid w:val="65FA7846"/>
    <w:multiLevelType w:val="multilevel"/>
    <w:tmpl w:val="E5908556"/>
    <w:lvl w:ilvl="0">
      <w:start w:val="3"/>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8555A11"/>
    <w:multiLevelType w:val="hybridMultilevel"/>
    <w:tmpl w:val="26C4B0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28D65B4"/>
    <w:multiLevelType w:val="multilevel"/>
    <w:tmpl w:val="DCCC3EF2"/>
    <w:lvl w:ilvl="0">
      <w:start w:val="3"/>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66301DA"/>
    <w:multiLevelType w:val="hybridMultilevel"/>
    <w:tmpl w:val="6584ED5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79132754"/>
    <w:multiLevelType w:val="hybridMultilevel"/>
    <w:tmpl w:val="CDEA0536"/>
    <w:lvl w:ilvl="0" w:tplc="FC6C7D7E">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29" w15:restartNumberingAfterBreak="0">
    <w:nsid w:val="7C4E1162"/>
    <w:multiLevelType w:val="hybridMultilevel"/>
    <w:tmpl w:val="1B52939C"/>
    <w:lvl w:ilvl="0" w:tplc="E2C67F4C">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DC41AD5"/>
    <w:multiLevelType w:val="multilevel"/>
    <w:tmpl w:val="0C58CA38"/>
    <w:lvl w:ilvl="0">
      <w:start w:val="2"/>
      <w:numFmt w:val="bullet"/>
      <w:lvlText w:val=""/>
      <w:lvlJc w:val="left"/>
      <w:pPr>
        <w:ind w:left="0" w:firstLine="0"/>
      </w:pPr>
      <w:rPr>
        <w:rFonts w:ascii="Wingdings" w:hAnsi="Wingdings" w:hint="default"/>
        <w:b w:val="0"/>
        <w:bCs w:val="0"/>
        <w:i/>
        <w:iCs/>
        <w:smallCaps w:val="0"/>
        <w:strike w:val="0"/>
        <w:color w:val="000000"/>
        <w:spacing w:val="0"/>
        <w:w w:val="100"/>
        <w:position w:val="0"/>
        <w:sz w:val="23"/>
        <w:szCs w:val="23"/>
        <w:u w:val="none"/>
      </w:rPr>
    </w:lvl>
    <w:lvl w:ilvl="1">
      <w:start w:val="6"/>
      <w:numFmt w:val="decimal"/>
      <w:lvlText w:val="%2."/>
      <w:lvlJc w:val="left"/>
      <w:pPr>
        <w:ind w:left="0" w:firstLine="0"/>
      </w:pPr>
      <w:rPr>
        <w:rFonts w:ascii="Times New Roman" w:eastAsia="Times New Roman" w:hAnsi="Times New Roman" w:cs="Times New Roman" w:hint="default"/>
        <w:b/>
        <w:bCs/>
        <w:i/>
        <w:iCs/>
        <w:smallCaps w:val="0"/>
        <w:strike w:val="0"/>
        <w:color w:val="000000"/>
        <w:spacing w:val="0"/>
        <w:w w:val="100"/>
        <w:position w:val="0"/>
        <w:sz w:val="23"/>
        <w:szCs w:val="23"/>
        <w:u w:val="none"/>
      </w:rPr>
    </w:lvl>
    <w:lvl w:ilvl="2">
      <w:start w:val="1"/>
      <w:numFmt w:val="decimal"/>
      <w:lvlText w:val="%2.%3."/>
      <w:lvlJc w:val="left"/>
      <w:pPr>
        <w:ind w:left="0" w:firstLine="0"/>
      </w:pPr>
      <w:rPr>
        <w:rFonts w:ascii="Times New Roman" w:eastAsia="Times New Roman" w:hAnsi="Times New Roman" w:cs="Times New Roman" w:hint="default"/>
        <w:b w:val="0"/>
        <w:bCs/>
        <w:i/>
        <w:iCs/>
        <w:smallCaps w:val="0"/>
        <w:strike w:val="0"/>
        <w:color w:val="000000"/>
        <w:spacing w:val="0"/>
        <w:w w:val="100"/>
        <w:position w:val="0"/>
        <w:sz w:val="23"/>
        <w:szCs w:val="23"/>
        <w:u w:val="single"/>
      </w:rPr>
    </w:lvl>
    <w:lvl w:ilvl="3">
      <w:start w:val="1"/>
      <w:numFmt w:val="decimal"/>
      <w:lvlText w:val="%2.%3.%4."/>
      <w:lvlJc w:val="left"/>
      <w:pPr>
        <w:ind w:left="993" w:firstLine="0"/>
      </w:pPr>
      <w:rPr>
        <w:rFonts w:ascii="Times New Roman" w:eastAsia="Times New Roman" w:hAnsi="Times New Roman" w:cs="Times New Roman" w:hint="default"/>
        <w:b w:val="0"/>
        <w:bCs w:val="0"/>
        <w:i/>
        <w:iCs/>
        <w:smallCaps w:val="0"/>
        <w:strike w:val="0"/>
        <w:color w:val="000000"/>
        <w:spacing w:val="0"/>
        <w:w w:val="100"/>
        <w:position w:val="0"/>
        <w:sz w:val="23"/>
        <w:szCs w:val="23"/>
        <w:u w:val="none"/>
      </w:rPr>
    </w:lvl>
    <w:lvl w:ilvl="4">
      <w:start w:val="1"/>
      <w:numFmt w:val="lowerLetter"/>
      <w:lvlText w:val="%5."/>
      <w:lvlJc w:val="left"/>
      <w:pPr>
        <w:ind w:left="0" w:firstLine="0"/>
      </w:pPr>
      <w:rPr>
        <w:rFonts w:hint="default"/>
        <w:b/>
        <w:bCs/>
        <w:i/>
        <w:iCs/>
        <w:smallCaps w:val="0"/>
        <w:strike w:val="0"/>
        <w:color w:val="000000"/>
        <w:spacing w:val="0"/>
        <w:w w:val="100"/>
        <w:position w:val="0"/>
        <w:sz w:val="23"/>
        <w:szCs w:val="23"/>
        <w:u w:val="none"/>
      </w:rPr>
    </w:lvl>
    <w:lvl w:ilvl="5">
      <w:numFmt w:val="decimal"/>
      <w:lvlText w:val=""/>
      <w:lvlJc w:val="left"/>
      <w:pPr>
        <w:ind w:left="0" w:firstLine="0"/>
      </w:pPr>
      <w:rPr>
        <w:rFonts w:hint="default"/>
      </w:rPr>
    </w:lvl>
    <w:lvl w:ilvl="6">
      <w:start w:val="1"/>
      <w:numFmt w:val="bullet"/>
      <w:lvlText w:val=""/>
      <w:lvlJc w:val="left"/>
      <w:pPr>
        <w:ind w:left="0" w:firstLine="0"/>
      </w:pPr>
      <w:rPr>
        <w:rFonts w:ascii="Wingdings" w:hAnsi="Wingding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16cid:durableId="360132788">
    <w:abstractNumId w:val="8"/>
  </w:num>
  <w:num w:numId="2" w16cid:durableId="1796173767">
    <w:abstractNumId w:val="28"/>
  </w:num>
  <w:num w:numId="3" w16cid:durableId="2048411664">
    <w:abstractNumId w:val="22"/>
  </w:num>
  <w:num w:numId="4" w16cid:durableId="2122143140">
    <w:abstractNumId w:val="30"/>
  </w:num>
  <w:num w:numId="5" w16cid:durableId="1956058001">
    <w:abstractNumId w:val="20"/>
  </w:num>
  <w:num w:numId="6" w16cid:durableId="10492493">
    <w:abstractNumId w:val="11"/>
  </w:num>
  <w:num w:numId="7" w16cid:durableId="651640444">
    <w:abstractNumId w:val="2"/>
  </w:num>
  <w:num w:numId="8" w16cid:durableId="1203903465">
    <w:abstractNumId w:val="15"/>
  </w:num>
  <w:num w:numId="9" w16cid:durableId="1436556364">
    <w:abstractNumId w:val="25"/>
  </w:num>
  <w:num w:numId="10" w16cid:durableId="2084788974">
    <w:abstractNumId w:val="18"/>
  </w:num>
  <w:num w:numId="11" w16cid:durableId="1523400185">
    <w:abstractNumId w:val="26"/>
  </w:num>
  <w:num w:numId="12" w16cid:durableId="2094740208">
    <w:abstractNumId w:val="16"/>
  </w:num>
  <w:num w:numId="13" w16cid:durableId="1853648017">
    <w:abstractNumId w:val="23"/>
  </w:num>
  <w:num w:numId="14" w16cid:durableId="1816142002">
    <w:abstractNumId w:val="24"/>
  </w:num>
  <w:num w:numId="15" w16cid:durableId="1093934732">
    <w:abstractNumId w:val="12"/>
  </w:num>
  <w:num w:numId="16" w16cid:durableId="1606765385">
    <w:abstractNumId w:val="1"/>
  </w:num>
  <w:num w:numId="17" w16cid:durableId="628701634">
    <w:abstractNumId w:val="14"/>
  </w:num>
  <w:num w:numId="18" w16cid:durableId="826282815">
    <w:abstractNumId w:val="3"/>
  </w:num>
  <w:num w:numId="19" w16cid:durableId="1899438074">
    <w:abstractNumId w:val="6"/>
  </w:num>
  <w:num w:numId="20" w16cid:durableId="2026788534">
    <w:abstractNumId w:val="19"/>
  </w:num>
  <w:num w:numId="21" w16cid:durableId="40639166">
    <w:abstractNumId w:val="7"/>
  </w:num>
  <w:num w:numId="22" w16cid:durableId="1225331496">
    <w:abstractNumId w:val="5"/>
  </w:num>
  <w:num w:numId="23" w16cid:durableId="321470806">
    <w:abstractNumId w:val="9"/>
  </w:num>
  <w:num w:numId="24" w16cid:durableId="192229003">
    <w:abstractNumId w:val="17"/>
  </w:num>
  <w:num w:numId="25" w16cid:durableId="581792858">
    <w:abstractNumId w:val="10"/>
  </w:num>
  <w:num w:numId="26" w16cid:durableId="1953659128">
    <w:abstractNumId w:val="4"/>
  </w:num>
  <w:num w:numId="27" w16cid:durableId="1986885217">
    <w:abstractNumId w:val="21"/>
  </w:num>
  <w:num w:numId="28" w16cid:durableId="311523594">
    <w:abstractNumId w:val="13"/>
  </w:num>
  <w:num w:numId="29" w16cid:durableId="1021126017">
    <w:abstractNumId w:val="27"/>
  </w:num>
  <w:num w:numId="30" w16cid:durableId="1927616399">
    <w:abstractNumId w:val="0"/>
  </w:num>
  <w:num w:numId="31" w16cid:durableId="2011252970">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584"/>
    <w:rsid w:val="000050BE"/>
    <w:rsid w:val="00017C04"/>
    <w:rsid w:val="00031F4F"/>
    <w:rsid w:val="000342DB"/>
    <w:rsid w:val="000342E5"/>
    <w:rsid w:val="00053259"/>
    <w:rsid w:val="00057D74"/>
    <w:rsid w:val="00066820"/>
    <w:rsid w:val="00072EEB"/>
    <w:rsid w:val="00074D21"/>
    <w:rsid w:val="00082D3B"/>
    <w:rsid w:val="00083017"/>
    <w:rsid w:val="000A63F0"/>
    <w:rsid w:val="000B7536"/>
    <w:rsid w:val="000D1271"/>
    <w:rsid w:val="000D2CA5"/>
    <w:rsid w:val="000D4E25"/>
    <w:rsid w:val="000E17B3"/>
    <w:rsid w:val="000F1B21"/>
    <w:rsid w:val="000F5995"/>
    <w:rsid w:val="0010188A"/>
    <w:rsid w:val="00104458"/>
    <w:rsid w:val="00117469"/>
    <w:rsid w:val="0012352C"/>
    <w:rsid w:val="00123D59"/>
    <w:rsid w:val="00125FBA"/>
    <w:rsid w:val="00140CC6"/>
    <w:rsid w:val="00141050"/>
    <w:rsid w:val="00143591"/>
    <w:rsid w:val="00145216"/>
    <w:rsid w:val="0015065C"/>
    <w:rsid w:val="00151022"/>
    <w:rsid w:val="00155565"/>
    <w:rsid w:val="00155BEC"/>
    <w:rsid w:val="00157F8B"/>
    <w:rsid w:val="00160AFE"/>
    <w:rsid w:val="00160F9B"/>
    <w:rsid w:val="00164947"/>
    <w:rsid w:val="00165DDA"/>
    <w:rsid w:val="00181D8C"/>
    <w:rsid w:val="001A739C"/>
    <w:rsid w:val="001B1ADB"/>
    <w:rsid w:val="001B36F9"/>
    <w:rsid w:val="001B6A0D"/>
    <w:rsid w:val="001B7C76"/>
    <w:rsid w:val="001D15A9"/>
    <w:rsid w:val="001D3B75"/>
    <w:rsid w:val="001D3D4F"/>
    <w:rsid w:val="001E4F77"/>
    <w:rsid w:val="001E6B50"/>
    <w:rsid w:val="001E7AE2"/>
    <w:rsid w:val="00216B5C"/>
    <w:rsid w:val="002230AE"/>
    <w:rsid w:val="0022359F"/>
    <w:rsid w:val="00230EF0"/>
    <w:rsid w:val="00233557"/>
    <w:rsid w:val="002610D7"/>
    <w:rsid w:val="0027267F"/>
    <w:rsid w:val="0028039D"/>
    <w:rsid w:val="00281498"/>
    <w:rsid w:val="00296619"/>
    <w:rsid w:val="002A5595"/>
    <w:rsid w:val="002B5B98"/>
    <w:rsid w:val="002B5C25"/>
    <w:rsid w:val="002C0DAB"/>
    <w:rsid w:val="002C10BB"/>
    <w:rsid w:val="002C5470"/>
    <w:rsid w:val="002C5B23"/>
    <w:rsid w:val="002D7F54"/>
    <w:rsid w:val="002F1DD3"/>
    <w:rsid w:val="002F5664"/>
    <w:rsid w:val="00301C64"/>
    <w:rsid w:val="00321A8F"/>
    <w:rsid w:val="0032797E"/>
    <w:rsid w:val="0034591B"/>
    <w:rsid w:val="003471F5"/>
    <w:rsid w:val="00352EBF"/>
    <w:rsid w:val="003540A4"/>
    <w:rsid w:val="00356911"/>
    <w:rsid w:val="00365C53"/>
    <w:rsid w:val="00376CD9"/>
    <w:rsid w:val="00393A3C"/>
    <w:rsid w:val="003952EE"/>
    <w:rsid w:val="003A445D"/>
    <w:rsid w:val="003B497F"/>
    <w:rsid w:val="003C2B9F"/>
    <w:rsid w:val="003C42F1"/>
    <w:rsid w:val="003C5315"/>
    <w:rsid w:val="003C658C"/>
    <w:rsid w:val="003F5653"/>
    <w:rsid w:val="00406A38"/>
    <w:rsid w:val="00411698"/>
    <w:rsid w:val="00435E19"/>
    <w:rsid w:val="00436704"/>
    <w:rsid w:val="00442B8A"/>
    <w:rsid w:val="004908DC"/>
    <w:rsid w:val="00493A33"/>
    <w:rsid w:val="00494FA6"/>
    <w:rsid w:val="00497551"/>
    <w:rsid w:val="00497691"/>
    <w:rsid w:val="004A1EA9"/>
    <w:rsid w:val="004B1E0F"/>
    <w:rsid w:val="004B23AD"/>
    <w:rsid w:val="004B2CC5"/>
    <w:rsid w:val="004B4CF1"/>
    <w:rsid w:val="004B55CE"/>
    <w:rsid w:val="004C0D9D"/>
    <w:rsid w:val="004C59A4"/>
    <w:rsid w:val="004D14A2"/>
    <w:rsid w:val="004D188E"/>
    <w:rsid w:val="004D2E5B"/>
    <w:rsid w:val="004D3A59"/>
    <w:rsid w:val="004D431E"/>
    <w:rsid w:val="004E27B7"/>
    <w:rsid w:val="004E2E92"/>
    <w:rsid w:val="00502DDC"/>
    <w:rsid w:val="00510C4C"/>
    <w:rsid w:val="005341BD"/>
    <w:rsid w:val="00546BE9"/>
    <w:rsid w:val="005471B5"/>
    <w:rsid w:val="005501FA"/>
    <w:rsid w:val="005505C5"/>
    <w:rsid w:val="005506DE"/>
    <w:rsid w:val="00550C59"/>
    <w:rsid w:val="005561A6"/>
    <w:rsid w:val="00560809"/>
    <w:rsid w:val="00560846"/>
    <w:rsid w:val="00571A8A"/>
    <w:rsid w:val="005738E2"/>
    <w:rsid w:val="005769E2"/>
    <w:rsid w:val="0057755C"/>
    <w:rsid w:val="005930B9"/>
    <w:rsid w:val="005B1D91"/>
    <w:rsid w:val="005B416D"/>
    <w:rsid w:val="005C2452"/>
    <w:rsid w:val="005D0E89"/>
    <w:rsid w:val="005D1137"/>
    <w:rsid w:val="005D4D44"/>
    <w:rsid w:val="005E6582"/>
    <w:rsid w:val="005F26B1"/>
    <w:rsid w:val="005F320C"/>
    <w:rsid w:val="005F422E"/>
    <w:rsid w:val="005F4DAA"/>
    <w:rsid w:val="00605D49"/>
    <w:rsid w:val="00606185"/>
    <w:rsid w:val="00611F9B"/>
    <w:rsid w:val="00622B67"/>
    <w:rsid w:val="00636663"/>
    <w:rsid w:val="00641F85"/>
    <w:rsid w:val="00643BAD"/>
    <w:rsid w:val="00644ED9"/>
    <w:rsid w:val="00651030"/>
    <w:rsid w:val="006578E1"/>
    <w:rsid w:val="0066187B"/>
    <w:rsid w:val="00665450"/>
    <w:rsid w:val="00671D2A"/>
    <w:rsid w:val="00672B03"/>
    <w:rsid w:val="00673F1D"/>
    <w:rsid w:val="006740A3"/>
    <w:rsid w:val="006753F6"/>
    <w:rsid w:val="00685C7E"/>
    <w:rsid w:val="00694807"/>
    <w:rsid w:val="006A2650"/>
    <w:rsid w:val="006A3B5C"/>
    <w:rsid w:val="006B09F2"/>
    <w:rsid w:val="006C2E3E"/>
    <w:rsid w:val="006C3EDD"/>
    <w:rsid w:val="006D5BC7"/>
    <w:rsid w:val="006E1E22"/>
    <w:rsid w:val="006E1EB0"/>
    <w:rsid w:val="006E38BB"/>
    <w:rsid w:val="006F3A0F"/>
    <w:rsid w:val="006F5B56"/>
    <w:rsid w:val="007019A2"/>
    <w:rsid w:val="00701CC8"/>
    <w:rsid w:val="00703ABF"/>
    <w:rsid w:val="00704BCB"/>
    <w:rsid w:val="00711630"/>
    <w:rsid w:val="00725FB9"/>
    <w:rsid w:val="007274C9"/>
    <w:rsid w:val="00734133"/>
    <w:rsid w:val="00735928"/>
    <w:rsid w:val="00743E6D"/>
    <w:rsid w:val="00743F16"/>
    <w:rsid w:val="00747C36"/>
    <w:rsid w:val="00747DB3"/>
    <w:rsid w:val="00792538"/>
    <w:rsid w:val="007960BF"/>
    <w:rsid w:val="00796A0C"/>
    <w:rsid w:val="007A2878"/>
    <w:rsid w:val="007A5390"/>
    <w:rsid w:val="007A66DB"/>
    <w:rsid w:val="007A6FFB"/>
    <w:rsid w:val="007A751A"/>
    <w:rsid w:val="007C1104"/>
    <w:rsid w:val="007D567F"/>
    <w:rsid w:val="007D5F70"/>
    <w:rsid w:val="007D636A"/>
    <w:rsid w:val="008029FA"/>
    <w:rsid w:val="0081344F"/>
    <w:rsid w:val="0082340C"/>
    <w:rsid w:val="00823C1A"/>
    <w:rsid w:val="00844AEE"/>
    <w:rsid w:val="00847573"/>
    <w:rsid w:val="00847876"/>
    <w:rsid w:val="008609B6"/>
    <w:rsid w:val="0086357F"/>
    <w:rsid w:val="00865A69"/>
    <w:rsid w:val="008756AC"/>
    <w:rsid w:val="00884B6A"/>
    <w:rsid w:val="0089230B"/>
    <w:rsid w:val="00895220"/>
    <w:rsid w:val="008A178E"/>
    <w:rsid w:val="008A7B12"/>
    <w:rsid w:val="008B7171"/>
    <w:rsid w:val="008C1DF4"/>
    <w:rsid w:val="008C4833"/>
    <w:rsid w:val="008C5AE9"/>
    <w:rsid w:val="008D2309"/>
    <w:rsid w:val="008D4EA2"/>
    <w:rsid w:val="008E271F"/>
    <w:rsid w:val="008F111A"/>
    <w:rsid w:val="008F72C2"/>
    <w:rsid w:val="009000D6"/>
    <w:rsid w:val="009020EE"/>
    <w:rsid w:val="00904B51"/>
    <w:rsid w:val="009062FF"/>
    <w:rsid w:val="00920D3E"/>
    <w:rsid w:val="00927E0F"/>
    <w:rsid w:val="00941794"/>
    <w:rsid w:val="009451D8"/>
    <w:rsid w:val="00952CD5"/>
    <w:rsid w:val="00963C41"/>
    <w:rsid w:val="00964E42"/>
    <w:rsid w:val="00970993"/>
    <w:rsid w:val="00981245"/>
    <w:rsid w:val="00984DFA"/>
    <w:rsid w:val="00990777"/>
    <w:rsid w:val="00992FEF"/>
    <w:rsid w:val="0099452A"/>
    <w:rsid w:val="009975A7"/>
    <w:rsid w:val="009A1344"/>
    <w:rsid w:val="009A1945"/>
    <w:rsid w:val="009C0091"/>
    <w:rsid w:val="009C01CC"/>
    <w:rsid w:val="009C0C83"/>
    <w:rsid w:val="009C10DA"/>
    <w:rsid w:val="009C1BDA"/>
    <w:rsid w:val="009D0877"/>
    <w:rsid w:val="009D3237"/>
    <w:rsid w:val="009D4E2C"/>
    <w:rsid w:val="009D4FFB"/>
    <w:rsid w:val="009D6F95"/>
    <w:rsid w:val="009E7D1D"/>
    <w:rsid w:val="009F3B47"/>
    <w:rsid w:val="00A24B3C"/>
    <w:rsid w:val="00A35BB2"/>
    <w:rsid w:val="00A438AA"/>
    <w:rsid w:val="00A43F4D"/>
    <w:rsid w:val="00A47892"/>
    <w:rsid w:val="00A522B4"/>
    <w:rsid w:val="00A73106"/>
    <w:rsid w:val="00A75CC4"/>
    <w:rsid w:val="00A81B81"/>
    <w:rsid w:val="00A932CE"/>
    <w:rsid w:val="00A942D2"/>
    <w:rsid w:val="00A97F14"/>
    <w:rsid w:val="00AA7D9C"/>
    <w:rsid w:val="00AB658C"/>
    <w:rsid w:val="00AB6875"/>
    <w:rsid w:val="00AB6D4D"/>
    <w:rsid w:val="00AC76E1"/>
    <w:rsid w:val="00AD000A"/>
    <w:rsid w:val="00AD1CE5"/>
    <w:rsid w:val="00AD75FA"/>
    <w:rsid w:val="00AD7E0F"/>
    <w:rsid w:val="00AE5982"/>
    <w:rsid w:val="00AF2847"/>
    <w:rsid w:val="00B16452"/>
    <w:rsid w:val="00B1683C"/>
    <w:rsid w:val="00B2035D"/>
    <w:rsid w:val="00B229FB"/>
    <w:rsid w:val="00B24771"/>
    <w:rsid w:val="00B2701C"/>
    <w:rsid w:val="00B337CE"/>
    <w:rsid w:val="00B4353C"/>
    <w:rsid w:val="00B47DF5"/>
    <w:rsid w:val="00B64491"/>
    <w:rsid w:val="00B74E6B"/>
    <w:rsid w:val="00B75C9C"/>
    <w:rsid w:val="00B822F3"/>
    <w:rsid w:val="00B84D1F"/>
    <w:rsid w:val="00BA1906"/>
    <w:rsid w:val="00BB100C"/>
    <w:rsid w:val="00BC39A5"/>
    <w:rsid w:val="00BC7482"/>
    <w:rsid w:val="00BD1AB6"/>
    <w:rsid w:val="00BD25A0"/>
    <w:rsid w:val="00BD62A7"/>
    <w:rsid w:val="00BD6765"/>
    <w:rsid w:val="00BF0D15"/>
    <w:rsid w:val="00C0543C"/>
    <w:rsid w:val="00C10356"/>
    <w:rsid w:val="00C208F3"/>
    <w:rsid w:val="00C23BD7"/>
    <w:rsid w:val="00C3427C"/>
    <w:rsid w:val="00C36471"/>
    <w:rsid w:val="00C53F1A"/>
    <w:rsid w:val="00C555EA"/>
    <w:rsid w:val="00C6217E"/>
    <w:rsid w:val="00C64EA6"/>
    <w:rsid w:val="00C71131"/>
    <w:rsid w:val="00C72B3C"/>
    <w:rsid w:val="00C868E0"/>
    <w:rsid w:val="00C90905"/>
    <w:rsid w:val="00C945CD"/>
    <w:rsid w:val="00C976D8"/>
    <w:rsid w:val="00CA330F"/>
    <w:rsid w:val="00CC0FAC"/>
    <w:rsid w:val="00CC324E"/>
    <w:rsid w:val="00CC3CBE"/>
    <w:rsid w:val="00CC4E15"/>
    <w:rsid w:val="00CD1AF5"/>
    <w:rsid w:val="00CE49FA"/>
    <w:rsid w:val="00CE60E2"/>
    <w:rsid w:val="00CE770C"/>
    <w:rsid w:val="00CF0CE9"/>
    <w:rsid w:val="00CF1E14"/>
    <w:rsid w:val="00CF1F4A"/>
    <w:rsid w:val="00D0077E"/>
    <w:rsid w:val="00D05F18"/>
    <w:rsid w:val="00D064E5"/>
    <w:rsid w:val="00D13ED4"/>
    <w:rsid w:val="00D3137C"/>
    <w:rsid w:val="00D34CA1"/>
    <w:rsid w:val="00D359EF"/>
    <w:rsid w:val="00D44C87"/>
    <w:rsid w:val="00D504BB"/>
    <w:rsid w:val="00D64653"/>
    <w:rsid w:val="00D91584"/>
    <w:rsid w:val="00D95027"/>
    <w:rsid w:val="00DA5A37"/>
    <w:rsid w:val="00DA61C2"/>
    <w:rsid w:val="00DA738F"/>
    <w:rsid w:val="00DC4E51"/>
    <w:rsid w:val="00DD274A"/>
    <w:rsid w:val="00DD2EC8"/>
    <w:rsid w:val="00DE33DA"/>
    <w:rsid w:val="00DE3F0A"/>
    <w:rsid w:val="00DF4190"/>
    <w:rsid w:val="00E00F1B"/>
    <w:rsid w:val="00E0257A"/>
    <w:rsid w:val="00E06B30"/>
    <w:rsid w:val="00E121E3"/>
    <w:rsid w:val="00E1766A"/>
    <w:rsid w:val="00E217CB"/>
    <w:rsid w:val="00E23996"/>
    <w:rsid w:val="00E31880"/>
    <w:rsid w:val="00E43C84"/>
    <w:rsid w:val="00E53909"/>
    <w:rsid w:val="00E643B3"/>
    <w:rsid w:val="00E9238A"/>
    <w:rsid w:val="00E92F46"/>
    <w:rsid w:val="00E9303E"/>
    <w:rsid w:val="00E94965"/>
    <w:rsid w:val="00EA25F5"/>
    <w:rsid w:val="00EA720C"/>
    <w:rsid w:val="00EB189E"/>
    <w:rsid w:val="00EB4330"/>
    <w:rsid w:val="00EC5159"/>
    <w:rsid w:val="00ED3D3C"/>
    <w:rsid w:val="00EE3FD4"/>
    <w:rsid w:val="00EF5D50"/>
    <w:rsid w:val="00F02043"/>
    <w:rsid w:val="00F033EC"/>
    <w:rsid w:val="00F039DE"/>
    <w:rsid w:val="00F06464"/>
    <w:rsid w:val="00F14433"/>
    <w:rsid w:val="00F17AA2"/>
    <w:rsid w:val="00F23AD3"/>
    <w:rsid w:val="00F340D0"/>
    <w:rsid w:val="00F37C7C"/>
    <w:rsid w:val="00F4188D"/>
    <w:rsid w:val="00F44969"/>
    <w:rsid w:val="00F60387"/>
    <w:rsid w:val="00F612E5"/>
    <w:rsid w:val="00F6716E"/>
    <w:rsid w:val="00F71FB1"/>
    <w:rsid w:val="00F75846"/>
    <w:rsid w:val="00F778DF"/>
    <w:rsid w:val="00F83547"/>
    <w:rsid w:val="00F954D2"/>
    <w:rsid w:val="00FA2027"/>
    <w:rsid w:val="00FA40E1"/>
    <w:rsid w:val="00FB0298"/>
    <w:rsid w:val="00FC34A7"/>
    <w:rsid w:val="00FC5D34"/>
    <w:rsid w:val="00FD0014"/>
    <w:rsid w:val="00FD3197"/>
    <w:rsid w:val="00FF2FD1"/>
    <w:rsid w:val="00FF46E0"/>
    <w:rsid w:val="00FF55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A3612"/>
  <w15:docId w15:val="{6F5DFAA7-507A-4B2D-B620-F6739EBB4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38AA"/>
    <w:pPr>
      <w:spacing w:after="0" w:line="240" w:lineRule="auto"/>
    </w:pPr>
    <w:rPr>
      <w:rFonts w:eastAsia="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438AA"/>
    <w:pPr>
      <w:ind w:left="708"/>
    </w:pPr>
  </w:style>
  <w:style w:type="paragraph" w:styleId="Tekstdymka">
    <w:name w:val="Balloon Text"/>
    <w:basedOn w:val="Normalny"/>
    <w:link w:val="TekstdymkaZnak"/>
    <w:uiPriority w:val="99"/>
    <w:semiHidden/>
    <w:unhideWhenUsed/>
    <w:rsid w:val="006C3EDD"/>
    <w:rPr>
      <w:rFonts w:ascii="Tahoma" w:hAnsi="Tahoma" w:cs="Tahoma"/>
      <w:sz w:val="16"/>
      <w:szCs w:val="16"/>
    </w:rPr>
  </w:style>
  <w:style w:type="character" w:customStyle="1" w:styleId="TekstdymkaZnak">
    <w:name w:val="Tekst dymka Znak"/>
    <w:basedOn w:val="Domylnaczcionkaakapitu"/>
    <w:link w:val="Tekstdymka"/>
    <w:uiPriority w:val="99"/>
    <w:semiHidden/>
    <w:rsid w:val="006C3EDD"/>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A2650"/>
    <w:rPr>
      <w:sz w:val="16"/>
      <w:szCs w:val="16"/>
    </w:rPr>
  </w:style>
  <w:style w:type="paragraph" w:styleId="Tekstkomentarza">
    <w:name w:val="annotation text"/>
    <w:basedOn w:val="Normalny"/>
    <w:link w:val="TekstkomentarzaZnak"/>
    <w:uiPriority w:val="99"/>
    <w:semiHidden/>
    <w:unhideWhenUsed/>
    <w:rsid w:val="006A2650"/>
    <w:rPr>
      <w:sz w:val="20"/>
    </w:rPr>
  </w:style>
  <w:style w:type="character" w:customStyle="1" w:styleId="TekstkomentarzaZnak">
    <w:name w:val="Tekst komentarza Znak"/>
    <w:basedOn w:val="Domylnaczcionkaakapitu"/>
    <w:link w:val="Tekstkomentarza"/>
    <w:uiPriority w:val="99"/>
    <w:semiHidden/>
    <w:rsid w:val="006A2650"/>
    <w:rPr>
      <w:rFonts w:eastAsia="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A2650"/>
    <w:rPr>
      <w:b/>
      <w:bCs/>
    </w:rPr>
  </w:style>
  <w:style w:type="character" w:customStyle="1" w:styleId="TematkomentarzaZnak">
    <w:name w:val="Temat komentarza Znak"/>
    <w:basedOn w:val="TekstkomentarzaZnak"/>
    <w:link w:val="Tematkomentarza"/>
    <w:uiPriority w:val="99"/>
    <w:semiHidden/>
    <w:rsid w:val="006A2650"/>
    <w:rPr>
      <w:rFonts w:eastAsia="Times New Roman"/>
      <w:b/>
      <w:bCs/>
      <w:sz w:val="20"/>
      <w:szCs w:val="20"/>
      <w:lang w:eastAsia="pl-PL"/>
    </w:rPr>
  </w:style>
  <w:style w:type="paragraph" w:styleId="Poprawka">
    <w:name w:val="Revision"/>
    <w:hidden/>
    <w:uiPriority w:val="99"/>
    <w:semiHidden/>
    <w:rsid w:val="006A2650"/>
    <w:pPr>
      <w:spacing w:after="0" w:line="240" w:lineRule="auto"/>
    </w:pPr>
    <w:rPr>
      <w:rFonts w:eastAsia="Times New Roman"/>
      <w:szCs w:val="20"/>
      <w:lang w:eastAsia="pl-PL"/>
    </w:rPr>
  </w:style>
  <w:style w:type="paragraph" w:customStyle="1" w:styleId="Akapitzlist1">
    <w:name w:val="Akapit z listą1"/>
    <w:basedOn w:val="Normalny"/>
    <w:rsid w:val="00C555EA"/>
    <w:pPr>
      <w:suppressAutoHyphens/>
      <w:ind w:left="720"/>
    </w:pPr>
    <w:rPr>
      <w:rFonts w:eastAsia="SimSun" w:cs="Mangal"/>
      <w:kern w:val="1"/>
      <w:szCs w:val="24"/>
      <w:lang w:eastAsia="hi-IN" w:bidi="hi-IN"/>
    </w:rPr>
  </w:style>
  <w:style w:type="paragraph" w:styleId="Nagwek">
    <w:name w:val="header"/>
    <w:basedOn w:val="Normalny"/>
    <w:link w:val="NagwekZnak"/>
    <w:unhideWhenUsed/>
    <w:rsid w:val="002B5C25"/>
    <w:pPr>
      <w:tabs>
        <w:tab w:val="center" w:pos="4536"/>
        <w:tab w:val="right" w:pos="9072"/>
      </w:tabs>
    </w:pPr>
  </w:style>
  <w:style w:type="character" w:customStyle="1" w:styleId="NagwekZnak">
    <w:name w:val="Nagłówek Znak"/>
    <w:basedOn w:val="Domylnaczcionkaakapitu"/>
    <w:link w:val="Nagwek"/>
    <w:rsid w:val="002B5C25"/>
    <w:rPr>
      <w:rFonts w:eastAsia="Times New Roman"/>
      <w:szCs w:val="20"/>
      <w:lang w:eastAsia="pl-PL"/>
    </w:rPr>
  </w:style>
  <w:style w:type="paragraph" w:styleId="Stopka">
    <w:name w:val="footer"/>
    <w:basedOn w:val="Normalny"/>
    <w:link w:val="StopkaZnak"/>
    <w:uiPriority w:val="99"/>
    <w:unhideWhenUsed/>
    <w:rsid w:val="002B5C25"/>
    <w:pPr>
      <w:tabs>
        <w:tab w:val="center" w:pos="4536"/>
        <w:tab w:val="right" w:pos="9072"/>
      </w:tabs>
    </w:pPr>
  </w:style>
  <w:style w:type="character" w:customStyle="1" w:styleId="StopkaZnak">
    <w:name w:val="Stopka Znak"/>
    <w:basedOn w:val="Domylnaczcionkaakapitu"/>
    <w:link w:val="Stopka"/>
    <w:uiPriority w:val="99"/>
    <w:rsid w:val="002B5C25"/>
    <w:rPr>
      <w:rFonts w:eastAsia="Times New Roman"/>
      <w:szCs w:val="20"/>
      <w:lang w:eastAsia="pl-PL"/>
    </w:rPr>
  </w:style>
  <w:style w:type="character" w:customStyle="1" w:styleId="Nagwek2">
    <w:name w:val="Nagłówek #2_"/>
    <w:basedOn w:val="Domylnaczcionkaakapitu"/>
    <w:link w:val="Nagwek20"/>
    <w:rsid w:val="00181D8C"/>
    <w:rPr>
      <w:rFonts w:eastAsia="Times New Roman"/>
      <w:sz w:val="23"/>
      <w:szCs w:val="23"/>
      <w:shd w:val="clear" w:color="auto" w:fill="FFFFFF"/>
    </w:rPr>
  </w:style>
  <w:style w:type="character" w:customStyle="1" w:styleId="Teksttreci">
    <w:name w:val="Tekst treści_"/>
    <w:basedOn w:val="Domylnaczcionkaakapitu"/>
    <w:rsid w:val="00181D8C"/>
    <w:rPr>
      <w:rFonts w:ascii="Times New Roman" w:eastAsia="Times New Roman" w:hAnsi="Times New Roman" w:cs="Times New Roman"/>
      <w:b w:val="0"/>
      <w:bCs w:val="0"/>
      <w:i w:val="0"/>
      <w:iCs w:val="0"/>
      <w:smallCaps w:val="0"/>
      <w:strike w:val="0"/>
      <w:spacing w:val="0"/>
      <w:sz w:val="23"/>
      <w:szCs w:val="23"/>
    </w:rPr>
  </w:style>
  <w:style w:type="character" w:customStyle="1" w:styleId="Teksttreci0">
    <w:name w:val="Tekst treści"/>
    <w:basedOn w:val="Teksttreci"/>
    <w:rsid w:val="00181D8C"/>
    <w:rPr>
      <w:rFonts w:ascii="Times New Roman" w:eastAsia="Times New Roman" w:hAnsi="Times New Roman" w:cs="Times New Roman"/>
      <w:b w:val="0"/>
      <w:bCs w:val="0"/>
      <w:i w:val="0"/>
      <w:iCs w:val="0"/>
      <w:smallCaps w:val="0"/>
      <w:strike w:val="0"/>
      <w:spacing w:val="0"/>
      <w:sz w:val="23"/>
      <w:szCs w:val="23"/>
      <w:u w:val="single"/>
    </w:rPr>
  </w:style>
  <w:style w:type="paragraph" w:customStyle="1" w:styleId="Nagwek20">
    <w:name w:val="Nagłówek #2"/>
    <w:basedOn w:val="Normalny"/>
    <w:link w:val="Nagwek2"/>
    <w:rsid w:val="00181D8C"/>
    <w:pPr>
      <w:shd w:val="clear" w:color="auto" w:fill="FFFFFF"/>
      <w:spacing w:before="360" w:line="274" w:lineRule="exact"/>
      <w:outlineLvl w:val="1"/>
    </w:pPr>
    <w:rPr>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593436">
      <w:bodyDiv w:val="1"/>
      <w:marLeft w:val="0"/>
      <w:marRight w:val="0"/>
      <w:marTop w:val="0"/>
      <w:marBottom w:val="0"/>
      <w:divBdr>
        <w:top w:val="none" w:sz="0" w:space="0" w:color="auto"/>
        <w:left w:val="none" w:sz="0" w:space="0" w:color="auto"/>
        <w:bottom w:val="none" w:sz="0" w:space="0" w:color="auto"/>
        <w:right w:val="none" w:sz="0" w:space="0" w:color="auto"/>
      </w:divBdr>
    </w:div>
    <w:div w:id="156390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DE425-DA07-4255-A2D8-FB9CD1ABA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2141</Words>
  <Characters>12851</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Opisu Przedmiotu Zamówienia Załącznik Nr 1</vt:lpstr>
    </vt:vector>
  </TitlesOfParts>
  <Company/>
  <LinksUpToDate>false</LinksUpToDate>
  <CharactersWithSpaces>14963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Opisu Przedmiotu Zamówienia Załącznik Nr 1</dc:title>
  <dc:creator>Joanna Nowak</dc:creator>
  <cp:lastModifiedBy>Agata Walawender</cp:lastModifiedBy>
  <cp:revision>9</cp:revision>
  <cp:lastPrinted>2024-03-12T11:37:00Z</cp:lastPrinted>
  <dcterms:created xsi:type="dcterms:W3CDTF">2024-10-16T07:39:00Z</dcterms:created>
  <dcterms:modified xsi:type="dcterms:W3CDTF">2025-10-22T12:39:00Z</dcterms:modified>
</cp:coreProperties>
</file>